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93F7B" w14:textId="77777777" w:rsidR="00A36414" w:rsidRPr="00C02185" w:rsidRDefault="00A36414" w:rsidP="00A36414">
      <w:pPr>
        <w:keepNext/>
        <w:shd w:val="clear" w:color="auto" w:fill="FFFFFF"/>
        <w:ind w:left="567" w:firstLine="0"/>
        <w:jc w:val="right"/>
        <w:rPr>
          <w:b/>
          <w:bCs/>
          <w:sz w:val="24"/>
          <w:szCs w:val="24"/>
          <w:lang w:val="lt-LT" w:eastAsia="lt-LT"/>
        </w:rPr>
      </w:pPr>
      <w:r w:rsidRPr="00C02185">
        <w:rPr>
          <w:b/>
          <w:bCs/>
          <w:sz w:val="24"/>
          <w:szCs w:val="24"/>
          <w:lang w:val="lt-LT" w:eastAsia="lt-LT"/>
        </w:rPr>
        <w:t>4 priedas</w:t>
      </w:r>
      <w:r>
        <w:rPr>
          <w:b/>
          <w:bCs/>
          <w:sz w:val="24"/>
          <w:szCs w:val="24"/>
          <w:lang w:val="lt-LT" w:eastAsia="lt-LT"/>
        </w:rPr>
        <w:t xml:space="preserve">. </w:t>
      </w:r>
      <w:r w:rsidRPr="001C5FDC">
        <w:rPr>
          <w:sz w:val="24"/>
          <w:szCs w:val="24"/>
          <w:lang w:val="lt-LT" w:eastAsia="lt-LT"/>
        </w:rPr>
        <w:t>Minimalūs reikalavimai atliekų surinkimo technikai.</w:t>
      </w:r>
    </w:p>
    <w:p w14:paraId="7DF5345C" w14:textId="77777777" w:rsidR="00A36414" w:rsidRPr="00C02185" w:rsidRDefault="00A36414" w:rsidP="00A36414">
      <w:pPr>
        <w:keepNext/>
        <w:shd w:val="clear" w:color="auto" w:fill="FFFFFF"/>
        <w:ind w:left="567" w:firstLine="0"/>
        <w:jc w:val="left"/>
        <w:rPr>
          <w:b/>
          <w:bCs/>
          <w:sz w:val="24"/>
          <w:szCs w:val="24"/>
          <w:lang w:val="lt-LT" w:eastAsia="lt-LT"/>
        </w:rPr>
      </w:pPr>
    </w:p>
    <w:p w14:paraId="42E6B617" w14:textId="77777777" w:rsidR="00A36414" w:rsidRPr="00C02185" w:rsidRDefault="00A36414" w:rsidP="00A36414">
      <w:pPr>
        <w:keepNext/>
        <w:shd w:val="clear" w:color="auto" w:fill="FFFFFF"/>
        <w:ind w:left="567" w:firstLine="0"/>
        <w:jc w:val="center"/>
        <w:rPr>
          <w:b/>
          <w:bCs/>
          <w:sz w:val="24"/>
          <w:szCs w:val="24"/>
          <w:lang w:val="lt-LT" w:eastAsia="lt-LT"/>
        </w:rPr>
      </w:pPr>
      <w:r w:rsidRPr="2BA26454">
        <w:rPr>
          <w:b/>
          <w:bCs/>
          <w:sz w:val="24"/>
          <w:szCs w:val="24"/>
          <w:lang w:val="lt-LT" w:eastAsia="lt-LT"/>
        </w:rPr>
        <w:t>MINIMALŪS REIKALAVIMAI ATLIEKŲ SURINKIMO TECHNIKAI</w:t>
      </w:r>
    </w:p>
    <w:p w14:paraId="27E4762F" w14:textId="77777777" w:rsidR="00A36414" w:rsidRPr="00C02185" w:rsidRDefault="00A36414" w:rsidP="00A36414">
      <w:pPr>
        <w:keepNext/>
        <w:shd w:val="clear" w:color="auto" w:fill="FFFFFF"/>
        <w:ind w:left="567" w:firstLine="0"/>
        <w:jc w:val="left"/>
        <w:rPr>
          <w:b/>
          <w:bCs/>
          <w:sz w:val="24"/>
          <w:szCs w:val="24"/>
          <w:lang w:val="lt-LT" w:eastAsia="lt-LT"/>
        </w:rPr>
      </w:pPr>
    </w:p>
    <w:p w14:paraId="0296BD26" w14:textId="77777777" w:rsidR="00A36414" w:rsidRDefault="00A36414" w:rsidP="00A36414">
      <w:pPr>
        <w:keepNext/>
        <w:shd w:val="clear" w:color="auto" w:fill="FFFFFF"/>
        <w:ind w:left="567" w:firstLine="0"/>
        <w:jc w:val="right"/>
        <w:rPr>
          <w:bCs/>
          <w:sz w:val="24"/>
          <w:szCs w:val="24"/>
          <w:lang w:val="lt-LT" w:eastAsia="lt-LT"/>
        </w:rPr>
      </w:pPr>
      <w:r w:rsidRPr="00C02185">
        <w:rPr>
          <w:bCs/>
          <w:sz w:val="24"/>
          <w:szCs w:val="24"/>
          <w:lang w:val="lt-LT" w:eastAsia="lt-LT"/>
        </w:rPr>
        <w:t xml:space="preserve">1 lentelė. Minimalūs reikalavimai šiukšliavežei* </w:t>
      </w:r>
    </w:p>
    <w:p w14:paraId="6BE306A3" w14:textId="77777777" w:rsidR="00A36414" w:rsidRPr="005E321C" w:rsidRDefault="00A36414" w:rsidP="00A36414">
      <w:pPr>
        <w:keepNext/>
        <w:shd w:val="clear" w:color="auto" w:fill="FFFFFF"/>
        <w:ind w:left="567" w:firstLine="0"/>
        <w:jc w:val="right"/>
        <w:rPr>
          <w:bCs/>
          <w:sz w:val="24"/>
          <w:szCs w:val="24"/>
          <w:lang w:val="lt-LT" w:eastAsia="lt-LT"/>
        </w:rPr>
      </w:pPr>
    </w:p>
    <w:tbl>
      <w:tblPr>
        <w:tblpPr w:leftFromText="180" w:rightFromText="180" w:vertAnchor="text" w:tblpX="-147" w:tblpY="1"/>
        <w:tblOverlap w:val="never"/>
        <w:tblW w:w="10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4735"/>
        <w:gridCol w:w="2333"/>
        <w:gridCol w:w="2312"/>
      </w:tblGrid>
      <w:tr w:rsidR="00A36414" w:rsidRPr="0006205F" w14:paraId="4C4FD1A3" w14:textId="77777777" w:rsidTr="00C20B98">
        <w:trPr>
          <w:trHeight w:val="415"/>
        </w:trPr>
        <w:tc>
          <w:tcPr>
            <w:tcW w:w="10168" w:type="dxa"/>
            <w:gridSpan w:val="4"/>
            <w:shd w:val="clear" w:color="auto" w:fill="auto"/>
          </w:tcPr>
          <w:p w14:paraId="7F827F05" w14:textId="77777777" w:rsidR="00A36414" w:rsidRPr="005E321C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  <w:r w:rsidRPr="005E321C">
              <w:rPr>
                <w:b/>
                <w:bCs/>
                <w:sz w:val="24"/>
                <w:szCs w:val="24"/>
                <w:lang w:val="lt-LT" w:eastAsia="lt-LT"/>
              </w:rPr>
              <w:t>Šiukšliavežės gamintojas, modelis ir valstybinis numeris: ___________________________</w:t>
            </w:r>
          </w:p>
        </w:tc>
      </w:tr>
      <w:tr w:rsidR="00A36414" w:rsidRPr="005E321C" w14:paraId="2A6301B6" w14:textId="77777777" w:rsidTr="00C20B98">
        <w:trPr>
          <w:trHeight w:val="823"/>
        </w:trPr>
        <w:tc>
          <w:tcPr>
            <w:tcW w:w="788" w:type="dxa"/>
            <w:shd w:val="clear" w:color="auto" w:fill="auto"/>
            <w:vAlign w:val="center"/>
          </w:tcPr>
          <w:p w14:paraId="2D2A2691" w14:textId="77777777" w:rsidR="00A36414" w:rsidRPr="005E321C" w:rsidRDefault="00A36414" w:rsidP="00C20B98">
            <w:pPr>
              <w:keepNext/>
              <w:shd w:val="clear" w:color="auto" w:fill="FFFFFF"/>
              <w:ind w:firstLine="0"/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  <w:r w:rsidRPr="005E321C">
              <w:rPr>
                <w:b/>
                <w:bCs/>
                <w:sz w:val="24"/>
                <w:szCs w:val="24"/>
                <w:lang w:val="lt-LT" w:eastAsia="lt-LT"/>
              </w:rPr>
              <w:t>Eil. Nr.</w:t>
            </w:r>
          </w:p>
        </w:tc>
        <w:tc>
          <w:tcPr>
            <w:tcW w:w="4735" w:type="dxa"/>
            <w:shd w:val="clear" w:color="auto" w:fill="auto"/>
            <w:vAlign w:val="center"/>
          </w:tcPr>
          <w:p w14:paraId="45166609" w14:textId="77777777" w:rsidR="00A36414" w:rsidRPr="005E321C" w:rsidRDefault="00A36414" w:rsidP="00C20B98">
            <w:pPr>
              <w:keepNext/>
              <w:shd w:val="clear" w:color="auto" w:fill="FFFFFF"/>
              <w:ind w:firstLine="0"/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  <w:r w:rsidRPr="005E321C">
              <w:rPr>
                <w:b/>
                <w:bCs/>
                <w:sz w:val="24"/>
                <w:szCs w:val="24"/>
                <w:lang w:val="lt-LT" w:eastAsia="lt-LT"/>
              </w:rPr>
              <w:t>Reikalavimai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07554D8D" w14:textId="77777777" w:rsidR="00A36414" w:rsidRPr="005E321C" w:rsidRDefault="00A36414" w:rsidP="00C20B98">
            <w:pPr>
              <w:keepNext/>
              <w:shd w:val="clear" w:color="auto" w:fill="FFFFFF"/>
              <w:ind w:firstLine="0"/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  <w:r w:rsidRPr="005E321C">
              <w:rPr>
                <w:b/>
                <w:bCs/>
                <w:sz w:val="24"/>
                <w:szCs w:val="24"/>
                <w:lang w:val="lt-LT" w:eastAsia="lt-LT"/>
              </w:rPr>
              <w:t>Parametras arba atitiktis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E8CCB60" w14:textId="77777777" w:rsidR="00A36414" w:rsidRPr="005E321C" w:rsidRDefault="00A36414" w:rsidP="00C20B98">
            <w:pPr>
              <w:keepNext/>
              <w:shd w:val="clear" w:color="auto" w:fill="FFFFFF"/>
              <w:ind w:firstLine="0"/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  <w:r w:rsidRPr="2BA26454">
              <w:rPr>
                <w:b/>
                <w:bCs/>
                <w:sz w:val="24"/>
                <w:szCs w:val="24"/>
                <w:lang w:val="lt-LT" w:eastAsia="lt-LT"/>
              </w:rPr>
              <w:t>Įrodančio dokumento pavadinimas**</w:t>
            </w:r>
          </w:p>
        </w:tc>
      </w:tr>
      <w:tr w:rsidR="00A36414" w:rsidRPr="0006205F" w14:paraId="7FD1214E" w14:textId="77777777" w:rsidTr="00C20B98">
        <w:trPr>
          <w:trHeight w:val="269"/>
        </w:trPr>
        <w:tc>
          <w:tcPr>
            <w:tcW w:w="788" w:type="dxa"/>
            <w:shd w:val="clear" w:color="auto" w:fill="auto"/>
            <w:vAlign w:val="center"/>
          </w:tcPr>
          <w:p w14:paraId="334562E2" w14:textId="77777777" w:rsidR="00A36414" w:rsidRPr="00334E14" w:rsidRDefault="00A36414" w:rsidP="00C20B98">
            <w:pPr>
              <w:keepNext/>
              <w:shd w:val="clear" w:color="auto" w:fill="FFFFFF"/>
              <w:ind w:firstLine="0"/>
              <w:jc w:val="center"/>
              <w:rPr>
                <w:sz w:val="24"/>
                <w:szCs w:val="24"/>
                <w:lang w:val="lt-LT" w:eastAsia="lt-LT"/>
              </w:rPr>
            </w:pPr>
            <w:r w:rsidRPr="00334E14">
              <w:rPr>
                <w:sz w:val="24"/>
                <w:szCs w:val="24"/>
                <w:lang w:val="lt-LT" w:eastAsia="lt-LT"/>
              </w:rPr>
              <w:t>1</w:t>
            </w:r>
          </w:p>
        </w:tc>
        <w:tc>
          <w:tcPr>
            <w:tcW w:w="4735" w:type="dxa"/>
            <w:shd w:val="clear" w:color="auto" w:fill="auto"/>
          </w:tcPr>
          <w:p w14:paraId="07EF41AF" w14:textId="77777777" w:rsidR="00A36414" w:rsidRPr="005E321C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  <w:r w:rsidRPr="005E321C">
              <w:rPr>
                <w:bCs/>
                <w:sz w:val="24"/>
                <w:szCs w:val="24"/>
                <w:lang w:val="lt-LT" w:eastAsia="lt-LT"/>
              </w:rPr>
              <w:t>Ne senesnė n</w:t>
            </w:r>
            <w:r w:rsidRPr="001C6069">
              <w:rPr>
                <w:bCs/>
                <w:sz w:val="24"/>
                <w:szCs w:val="24"/>
                <w:lang w:val="lt-LT" w:eastAsia="lt-LT"/>
              </w:rPr>
              <w:t xml:space="preserve">ei </w:t>
            </w:r>
            <w:r>
              <w:rPr>
                <w:sz w:val="24"/>
                <w:szCs w:val="24"/>
                <w:lang w:val="lt-LT" w:eastAsia="lt-LT"/>
              </w:rPr>
              <w:t>7</w:t>
            </w:r>
            <w:r w:rsidRPr="005E321C">
              <w:rPr>
                <w:bCs/>
                <w:sz w:val="24"/>
                <w:szCs w:val="24"/>
                <w:lang w:val="lt-LT" w:eastAsia="lt-LT"/>
              </w:rPr>
              <w:t xml:space="preserve"> metai Paslaugos teikimo metu</w:t>
            </w:r>
          </w:p>
        </w:tc>
        <w:tc>
          <w:tcPr>
            <w:tcW w:w="2333" w:type="dxa"/>
            <w:shd w:val="clear" w:color="auto" w:fill="auto"/>
          </w:tcPr>
          <w:p w14:paraId="00B7984A" w14:textId="77777777" w:rsidR="00A36414" w:rsidRPr="005E321C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2311" w:type="dxa"/>
            <w:shd w:val="clear" w:color="auto" w:fill="auto"/>
          </w:tcPr>
          <w:p w14:paraId="1E5A0DD3" w14:textId="77777777" w:rsidR="00A36414" w:rsidRPr="005E321C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A36414" w:rsidRPr="0006205F" w14:paraId="18D2261B" w14:textId="77777777" w:rsidTr="00C20B98">
        <w:trPr>
          <w:trHeight w:val="553"/>
        </w:trPr>
        <w:tc>
          <w:tcPr>
            <w:tcW w:w="788" w:type="dxa"/>
            <w:shd w:val="clear" w:color="auto" w:fill="auto"/>
            <w:vAlign w:val="center"/>
          </w:tcPr>
          <w:p w14:paraId="14F7A7E2" w14:textId="77777777" w:rsidR="00A36414" w:rsidRPr="00334E14" w:rsidRDefault="00A36414" w:rsidP="00C20B98">
            <w:pPr>
              <w:keepNext/>
              <w:shd w:val="clear" w:color="auto" w:fill="FFFFFF"/>
              <w:ind w:firstLine="0"/>
              <w:jc w:val="center"/>
              <w:rPr>
                <w:sz w:val="24"/>
                <w:szCs w:val="24"/>
                <w:lang w:val="lt-LT" w:eastAsia="lt-LT"/>
              </w:rPr>
            </w:pPr>
            <w:r w:rsidRPr="00334E14">
              <w:rPr>
                <w:sz w:val="24"/>
                <w:szCs w:val="24"/>
                <w:lang w:val="lt-LT" w:eastAsia="lt-LT"/>
              </w:rPr>
              <w:t>2</w:t>
            </w:r>
          </w:p>
        </w:tc>
        <w:tc>
          <w:tcPr>
            <w:tcW w:w="4735" w:type="dxa"/>
            <w:shd w:val="clear" w:color="auto" w:fill="auto"/>
          </w:tcPr>
          <w:p w14:paraId="7BF0529A" w14:textId="77777777" w:rsidR="00A36414" w:rsidRPr="00154117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sz w:val="24"/>
                <w:szCs w:val="24"/>
                <w:lang w:val="fi-FI" w:eastAsia="lt-LT"/>
              </w:rPr>
            </w:pPr>
            <w:r w:rsidRPr="005E321C">
              <w:rPr>
                <w:rFonts w:eastAsia="Arial Unicode MS"/>
                <w:sz w:val="24"/>
                <w:szCs w:val="24"/>
                <w:bdr w:val="nil"/>
                <w:lang w:val="lt-LT"/>
              </w:rPr>
              <w:t>Įranga turi atitikti EN 12999-2011 standarto reikalavimus ir būti pažymėta CE ženklu</w:t>
            </w:r>
          </w:p>
        </w:tc>
        <w:tc>
          <w:tcPr>
            <w:tcW w:w="2333" w:type="dxa"/>
            <w:shd w:val="clear" w:color="auto" w:fill="auto"/>
          </w:tcPr>
          <w:p w14:paraId="4D9DE56A" w14:textId="77777777" w:rsidR="00A36414" w:rsidRPr="005E321C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2311" w:type="dxa"/>
            <w:shd w:val="clear" w:color="auto" w:fill="auto"/>
          </w:tcPr>
          <w:p w14:paraId="3D76FCEF" w14:textId="77777777" w:rsidR="00A36414" w:rsidRPr="005E321C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A36414" w:rsidRPr="0006205F" w14:paraId="096485F0" w14:textId="77777777" w:rsidTr="00C20B98">
        <w:trPr>
          <w:trHeight w:val="1092"/>
        </w:trPr>
        <w:tc>
          <w:tcPr>
            <w:tcW w:w="788" w:type="dxa"/>
            <w:shd w:val="clear" w:color="auto" w:fill="auto"/>
            <w:vAlign w:val="center"/>
          </w:tcPr>
          <w:p w14:paraId="510CA603" w14:textId="77777777" w:rsidR="00A36414" w:rsidRPr="00334E14" w:rsidRDefault="00A36414" w:rsidP="00C20B98">
            <w:pPr>
              <w:keepNext/>
              <w:shd w:val="clear" w:color="auto" w:fill="FFFFFF"/>
              <w:ind w:firstLine="0"/>
              <w:jc w:val="center"/>
              <w:rPr>
                <w:sz w:val="24"/>
                <w:szCs w:val="24"/>
                <w:lang w:val="lt-LT" w:eastAsia="lt-LT"/>
              </w:rPr>
            </w:pPr>
            <w:r w:rsidRPr="00334E14">
              <w:rPr>
                <w:sz w:val="24"/>
                <w:szCs w:val="24"/>
                <w:lang w:val="lt-LT" w:eastAsia="lt-LT"/>
              </w:rPr>
              <w:t>3</w:t>
            </w:r>
          </w:p>
        </w:tc>
        <w:tc>
          <w:tcPr>
            <w:tcW w:w="4735" w:type="dxa"/>
            <w:shd w:val="clear" w:color="auto" w:fill="auto"/>
          </w:tcPr>
          <w:p w14:paraId="6D499083" w14:textId="77777777" w:rsidR="00A36414" w:rsidRPr="005E321C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  <w:r w:rsidRPr="005E321C">
              <w:rPr>
                <w:bCs/>
                <w:sz w:val="24"/>
                <w:szCs w:val="24"/>
                <w:lang w:val="lt-LT" w:eastAsia="lt-LT"/>
              </w:rPr>
              <w:t>Triukšmo lygis atitinka statybos techninį reglamentą STR 2.01.08:2003 „Lauko sąlygomis naudojamos įrangos į aplinką skleidžiamo triukšmo valdymas“ arba lygiavertį dokumentą</w:t>
            </w:r>
          </w:p>
        </w:tc>
        <w:tc>
          <w:tcPr>
            <w:tcW w:w="2333" w:type="dxa"/>
            <w:shd w:val="clear" w:color="auto" w:fill="auto"/>
          </w:tcPr>
          <w:p w14:paraId="3A39E01C" w14:textId="77777777" w:rsidR="00A36414" w:rsidRPr="005E321C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2311" w:type="dxa"/>
            <w:shd w:val="clear" w:color="auto" w:fill="auto"/>
          </w:tcPr>
          <w:p w14:paraId="59576903" w14:textId="77777777" w:rsidR="00A36414" w:rsidRPr="005E321C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A36414" w:rsidRPr="0006205F" w14:paraId="336FFE83" w14:textId="77777777" w:rsidTr="00C20B98">
        <w:trPr>
          <w:trHeight w:val="1664"/>
        </w:trPr>
        <w:tc>
          <w:tcPr>
            <w:tcW w:w="788" w:type="dxa"/>
            <w:shd w:val="clear" w:color="auto" w:fill="auto"/>
            <w:vAlign w:val="center"/>
          </w:tcPr>
          <w:p w14:paraId="7073069A" w14:textId="77777777" w:rsidR="00A36414" w:rsidRPr="00334E14" w:rsidRDefault="00A36414" w:rsidP="00C20B98">
            <w:pPr>
              <w:keepNext/>
              <w:shd w:val="clear" w:color="auto" w:fill="FFFFFF"/>
              <w:ind w:firstLine="0"/>
              <w:jc w:val="center"/>
              <w:rPr>
                <w:sz w:val="24"/>
                <w:szCs w:val="24"/>
                <w:lang w:val="lt-LT" w:eastAsia="lt-LT"/>
              </w:rPr>
            </w:pPr>
            <w:r w:rsidRPr="00334E14">
              <w:rPr>
                <w:sz w:val="24"/>
                <w:szCs w:val="24"/>
                <w:lang w:val="lt-LT" w:eastAsia="lt-LT"/>
              </w:rPr>
              <w:t>4</w:t>
            </w:r>
          </w:p>
        </w:tc>
        <w:tc>
          <w:tcPr>
            <w:tcW w:w="4735" w:type="dxa"/>
            <w:shd w:val="clear" w:color="auto" w:fill="auto"/>
          </w:tcPr>
          <w:p w14:paraId="07D1278D" w14:textId="77777777" w:rsidR="00A36414" w:rsidRPr="005E321C" w:rsidRDefault="00A36414" w:rsidP="00C20B98">
            <w:pPr>
              <w:shd w:val="clear" w:color="auto" w:fill="FFFFFF"/>
              <w:tabs>
                <w:tab w:val="left" w:pos="1418"/>
              </w:tabs>
              <w:autoSpaceDE w:val="0"/>
              <w:ind w:firstLine="0"/>
              <w:rPr>
                <w:b/>
                <w:bCs/>
                <w:sz w:val="24"/>
                <w:szCs w:val="24"/>
                <w:lang w:val="lt-LT" w:eastAsia="lt-LT"/>
              </w:rPr>
            </w:pPr>
            <w:r w:rsidRPr="005E321C">
              <w:rPr>
                <w:bCs/>
                <w:sz w:val="24"/>
                <w:szCs w:val="24"/>
                <w:lang w:val="lt-LT" w:eastAsia="lt-LT"/>
              </w:rPr>
              <w:t xml:space="preserve">Atitinka </w:t>
            </w:r>
            <w:r w:rsidRPr="005E321C">
              <w:rPr>
                <w:sz w:val="24"/>
                <w:szCs w:val="24"/>
                <w:lang w:val="lt-LT"/>
              </w:rPr>
              <w:t xml:space="preserve">ne žemesnį kaip EURO VI emisijos standartą arba ekologiškesnių ir ekonomiškesnių variklių oro taršos ribinius reikalavimus </w:t>
            </w:r>
            <w:r w:rsidRPr="005E321C">
              <w:rPr>
                <w:bCs/>
                <w:sz w:val="24"/>
                <w:szCs w:val="24"/>
                <w:lang w:val="lt-LT" w:eastAsia="lt-LT"/>
              </w:rPr>
              <w:t>pagal 2007 m. birželio 20 d. Europos Parlamento ir Tarybos reglamentą (EB) Nr. 715/2007 ir vėlesnius pakeitimus arba kitą lygiavertį dokumentą</w:t>
            </w:r>
          </w:p>
        </w:tc>
        <w:tc>
          <w:tcPr>
            <w:tcW w:w="2333" w:type="dxa"/>
            <w:shd w:val="clear" w:color="auto" w:fill="auto"/>
          </w:tcPr>
          <w:p w14:paraId="7DE70B62" w14:textId="77777777" w:rsidR="00A36414" w:rsidRPr="005E321C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2311" w:type="dxa"/>
            <w:shd w:val="clear" w:color="auto" w:fill="auto"/>
          </w:tcPr>
          <w:p w14:paraId="23ACB387" w14:textId="77777777" w:rsidR="00A36414" w:rsidRPr="005E321C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A36414" w:rsidRPr="0006205F" w14:paraId="49A549FB" w14:textId="77777777" w:rsidTr="00C20B98">
        <w:trPr>
          <w:trHeight w:val="538"/>
        </w:trPr>
        <w:tc>
          <w:tcPr>
            <w:tcW w:w="788" w:type="dxa"/>
            <w:shd w:val="clear" w:color="auto" w:fill="auto"/>
            <w:vAlign w:val="center"/>
          </w:tcPr>
          <w:p w14:paraId="6A83B178" w14:textId="77777777" w:rsidR="00A36414" w:rsidRPr="00334E14" w:rsidRDefault="00A36414" w:rsidP="00C20B98">
            <w:pPr>
              <w:keepNext/>
              <w:shd w:val="clear" w:color="auto" w:fill="FFFFFF"/>
              <w:ind w:firstLine="0"/>
              <w:jc w:val="center"/>
              <w:rPr>
                <w:sz w:val="24"/>
                <w:szCs w:val="24"/>
                <w:lang w:val="lt-LT" w:eastAsia="lt-LT"/>
              </w:rPr>
            </w:pPr>
            <w:r w:rsidRPr="00334E14">
              <w:rPr>
                <w:sz w:val="24"/>
                <w:szCs w:val="24"/>
                <w:lang w:val="lt-LT" w:eastAsia="lt-LT"/>
              </w:rPr>
              <w:t>5</w:t>
            </w:r>
          </w:p>
        </w:tc>
        <w:tc>
          <w:tcPr>
            <w:tcW w:w="4735" w:type="dxa"/>
            <w:shd w:val="clear" w:color="auto" w:fill="auto"/>
          </w:tcPr>
          <w:p w14:paraId="593C262E" w14:textId="77777777" w:rsidR="00A36414" w:rsidRPr="005E321C" w:rsidRDefault="00A36414" w:rsidP="00C20B98">
            <w:pPr>
              <w:shd w:val="clear" w:color="auto" w:fill="FFFFFF"/>
              <w:tabs>
                <w:tab w:val="left" w:pos="1418"/>
              </w:tabs>
              <w:autoSpaceDE w:val="0"/>
              <w:ind w:firstLine="0"/>
              <w:rPr>
                <w:b/>
                <w:bCs/>
                <w:sz w:val="24"/>
                <w:szCs w:val="24"/>
                <w:lang w:val="lt-LT" w:eastAsia="lt-LT"/>
              </w:rPr>
            </w:pPr>
            <w:r w:rsidRPr="005E321C">
              <w:rPr>
                <w:bCs/>
                <w:sz w:val="24"/>
                <w:szCs w:val="24"/>
                <w:lang w:val="lt-LT" w:eastAsia="lt-LT"/>
              </w:rPr>
              <w:t xml:space="preserve">Atitinka </w:t>
            </w:r>
            <w:r w:rsidRPr="005E321C">
              <w:rPr>
                <w:rFonts w:eastAsia="Arial Unicode MS"/>
                <w:sz w:val="24"/>
                <w:szCs w:val="24"/>
                <w:bdr w:val="nil"/>
                <w:lang w:val="lt-LT"/>
              </w:rPr>
              <w:t xml:space="preserve"> saugos standartus: EN 1501-1, EN 1501-4, EN1501-5</w:t>
            </w:r>
          </w:p>
        </w:tc>
        <w:tc>
          <w:tcPr>
            <w:tcW w:w="2333" w:type="dxa"/>
            <w:shd w:val="clear" w:color="auto" w:fill="auto"/>
          </w:tcPr>
          <w:p w14:paraId="73918787" w14:textId="77777777" w:rsidR="00A36414" w:rsidRPr="005E321C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2311" w:type="dxa"/>
            <w:shd w:val="clear" w:color="auto" w:fill="auto"/>
          </w:tcPr>
          <w:p w14:paraId="31093790" w14:textId="77777777" w:rsidR="00A36414" w:rsidRPr="005E321C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A36414" w:rsidRPr="0006205F" w14:paraId="3E0C3908" w14:textId="77777777" w:rsidTr="00C20B98">
        <w:trPr>
          <w:trHeight w:val="2200"/>
        </w:trPr>
        <w:tc>
          <w:tcPr>
            <w:tcW w:w="788" w:type="dxa"/>
            <w:shd w:val="clear" w:color="auto" w:fill="auto"/>
            <w:vAlign w:val="center"/>
          </w:tcPr>
          <w:p w14:paraId="651404A3" w14:textId="77777777" w:rsidR="00A36414" w:rsidRPr="00334E14" w:rsidRDefault="00A36414" w:rsidP="00C20B98">
            <w:pPr>
              <w:keepNext/>
              <w:shd w:val="clear" w:color="auto" w:fill="FFFFFF"/>
              <w:ind w:firstLine="0"/>
              <w:jc w:val="center"/>
              <w:rPr>
                <w:sz w:val="24"/>
                <w:szCs w:val="24"/>
                <w:lang w:val="lt-LT" w:eastAsia="lt-LT"/>
              </w:rPr>
            </w:pPr>
            <w:r w:rsidRPr="00334E14">
              <w:rPr>
                <w:sz w:val="24"/>
                <w:szCs w:val="24"/>
                <w:lang w:val="lt-LT" w:eastAsia="lt-LT"/>
              </w:rPr>
              <w:t>6</w:t>
            </w:r>
          </w:p>
        </w:tc>
        <w:tc>
          <w:tcPr>
            <w:tcW w:w="4735" w:type="dxa"/>
            <w:shd w:val="clear" w:color="auto" w:fill="auto"/>
          </w:tcPr>
          <w:p w14:paraId="4C02D4FB" w14:textId="706A712F" w:rsidR="00A36414" w:rsidRPr="005E321C" w:rsidRDefault="00A36414" w:rsidP="00C20B98">
            <w:pPr>
              <w:shd w:val="clear" w:color="auto" w:fill="FFFFFF"/>
              <w:tabs>
                <w:tab w:val="left" w:pos="1418"/>
              </w:tabs>
              <w:autoSpaceDE w:val="0"/>
              <w:ind w:firstLine="0"/>
              <w:rPr>
                <w:b/>
                <w:bCs/>
                <w:sz w:val="24"/>
                <w:szCs w:val="24"/>
                <w:lang w:val="lt-LT" w:eastAsia="lt-LT"/>
              </w:rPr>
            </w:pPr>
            <w:r w:rsidRPr="005E321C">
              <w:rPr>
                <w:bCs/>
                <w:sz w:val="24"/>
                <w:szCs w:val="24"/>
                <w:lang w:val="lt-LT" w:eastAsia="lt-LT"/>
              </w:rPr>
              <w:t xml:space="preserve">Šiukšliavežės ašių skaičius bei atstumai tarp ašių atitinka </w:t>
            </w:r>
            <w:r w:rsidRPr="005E321C">
              <w:rPr>
                <w:sz w:val="24"/>
                <w:szCs w:val="24"/>
                <w:lang w:val="lt-LT" w:eastAsia="lt-LT"/>
              </w:rPr>
              <w:t>Lietuvos Respublikos susisiekimo ministro 2002 m vasario 18 d. įsakymu Nr. 3-66 „</w:t>
            </w:r>
            <w:r w:rsidRPr="005E321C">
              <w:rPr>
                <w:bCs/>
                <w:sz w:val="24"/>
                <w:szCs w:val="24"/>
                <w:lang w:val="lt-LT" w:eastAsia="lt-LT"/>
              </w:rPr>
              <w:t>Dėl maksimalių leidžiamų transporto priemonių matmenų, leidžiamų ašies (ašių) apkrovų, leidžiamos bendrosios masės patvirtinimo“ nustatytus reikalavimus (su vėlesniais pakeitimais)</w:t>
            </w:r>
          </w:p>
        </w:tc>
        <w:tc>
          <w:tcPr>
            <w:tcW w:w="2333" w:type="dxa"/>
            <w:shd w:val="clear" w:color="auto" w:fill="auto"/>
          </w:tcPr>
          <w:p w14:paraId="23B16D03" w14:textId="77777777" w:rsidR="00A36414" w:rsidRPr="005E321C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2311" w:type="dxa"/>
            <w:shd w:val="clear" w:color="auto" w:fill="auto"/>
          </w:tcPr>
          <w:p w14:paraId="68AFDF09" w14:textId="77777777" w:rsidR="00A36414" w:rsidRPr="005E321C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A36414" w:rsidRPr="0006205F" w14:paraId="3102CE48" w14:textId="77777777" w:rsidTr="00C20B98">
        <w:trPr>
          <w:trHeight w:val="1092"/>
        </w:trPr>
        <w:tc>
          <w:tcPr>
            <w:tcW w:w="788" w:type="dxa"/>
            <w:shd w:val="clear" w:color="auto" w:fill="auto"/>
            <w:vAlign w:val="center"/>
          </w:tcPr>
          <w:p w14:paraId="75F4BCCC" w14:textId="77777777" w:rsidR="00A36414" w:rsidRPr="00334E14" w:rsidRDefault="00A36414" w:rsidP="00C20B98">
            <w:pPr>
              <w:keepNext/>
              <w:shd w:val="clear" w:color="auto" w:fill="FFFFFF"/>
              <w:ind w:firstLine="0"/>
              <w:jc w:val="center"/>
              <w:rPr>
                <w:sz w:val="24"/>
                <w:szCs w:val="24"/>
                <w:lang w:val="lt-LT" w:eastAsia="lt-LT"/>
              </w:rPr>
            </w:pPr>
            <w:r w:rsidRPr="00334E14">
              <w:rPr>
                <w:sz w:val="24"/>
                <w:szCs w:val="24"/>
                <w:lang w:val="lt-LT" w:eastAsia="lt-LT"/>
              </w:rPr>
              <w:t>7</w:t>
            </w:r>
          </w:p>
        </w:tc>
        <w:tc>
          <w:tcPr>
            <w:tcW w:w="4735" w:type="dxa"/>
            <w:shd w:val="clear" w:color="auto" w:fill="auto"/>
          </w:tcPr>
          <w:p w14:paraId="48FBD698" w14:textId="5E43F713" w:rsidR="00A36414" w:rsidRPr="005E321C" w:rsidRDefault="00A36414" w:rsidP="00C20B98">
            <w:pPr>
              <w:tabs>
                <w:tab w:val="left" w:pos="675"/>
              </w:tabs>
              <w:suppressAutoHyphens/>
              <w:autoSpaceDN w:val="0"/>
              <w:ind w:firstLine="0"/>
              <w:textAlignment w:val="baseline"/>
              <w:rPr>
                <w:sz w:val="24"/>
                <w:szCs w:val="24"/>
                <w:lang w:val="lt-LT"/>
              </w:rPr>
            </w:pPr>
            <w:r w:rsidRPr="005E321C">
              <w:rPr>
                <w:sz w:val="24"/>
                <w:szCs w:val="24"/>
                <w:lang w:val="lt-LT"/>
              </w:rPr>
              <w:t xml:space="preserve">Šiukšliavežė </w:t>
            </w:r>
            <w:r w:rsidRPr="005E321C">
              <w:rPr>
                <w:rFonts w:eastAsia="Arial Unicode MS"/>
                <w:sz w:val="22"/>
                <w:szCs w:val="22"/>
                <w:bdr w:val="nil"/>
                <w:lang w:val="lt-LT"/>
              </w:rPr>
              <w:t xml:space="preserve"> </w:t>
            </w:r>
            <w:r w:rsidRPr="005E321C">
              <w:rPr>
                <w:sz w:val="24"/>
                <w:szCs w:val="24"/>
                <w:lang w:val="lt-LT"/>
              </w:rPr>
              <w:t>turi būti užregistruota VĮ „Regitra“ kaip specialios paskirties (N3G su trečia kodo dalimi), o įranga VŠĮ „Technikos priežiūros tarnyba“</w:t>
            </w:r>
          </w:p>
        </w:tc>
        <w:tc>
          <w:tcPr>
            <w:tcW w:w="2333" w:type="dxa"/>
            <w:shd w:val="clear" w:color="auto" w:fill="auto"/>
          </w:tcPr>
          <w:p w14:paraId="0064620F" w14:textId="77777777" w:rsidR="00A36414" w:rsidRPr="005E321C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2311" w:type="dxa"/>
            <w:shd w:val="clear" w:color="auto" w:fill="auto"/>
          </w:tcPr>
          <w:p w14:paraId="26128EF3" w14:textId="77777777" w:rsidR="00A36414" w:rsidRPr="005E321C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A36414" w:rsidRPr="005E321C" w14:paraId="7D162667" w14:textId="77777777" w:rsidTr="00C20B98">
        <w:trPr>
          <w:trHeight w:val="538"/>
        </w:trPr>
        <w:tc>
          <w:tcPr>
            <w:tcW w:w="788" w:type="dxa"/>
            <w:shd w:val="clear" w:color="auto" w:fill="auto"/>
            <w:vAlign w:val="center"/>
          </w:tcPr>
          <w:p w14:paraId="53B06564" w14:textId="77777777" w:rsidR="00A36414" w:rsidRPr="00334E14" w:rsidRDefault="00A36414" w:rsidP="00C20B98">
            <w:pPr>
              <w:keepNext/>
              <w:shd w:val="clear" w:color="auto" w:fill="FFFFFF"/>
              <w:ind w:firstLine="0"/>
              <w:jc w:val="center"/>
              <w:rPr>
                <w:sz w:val="24"/>
                <w:szCs w:val="24"/>
                <w:lang w:val="lt-LT" w:eastAsia="lt-LT"/>
              </w:rPr>
            </w:pPr>
            <w:bookmarkStart w:id="0" w:name="_Hlk201041322"/>
            <w:r w:rsidRPr="00334E14">
              <w:rPr>
                <w:sz w:val="24"/>
                <w:szCs w:val="24"/>
                <w:lang w:val="lt-LT" w:eastAsia="lt-LT"/>
              </w:rPr>
              <w:t>8</w:t>
            </w:r>
          </w:p>
        </w:tc>
        <w:tc>
          <w:tcPr>
            <w:tcW w:w="4735" w:type="dxa"/>
            <w:shd w:val="clear" w:color="auto" w:fill="auto"/>
          </w:tcPr>
          <w:p w14:paraId="312E80E0" w14:textId="581CA71D" w:rsidR="00A36414" w:rsidRPr="005E321C" w:rsidRDefault="00A36414" w:rsidP="00C20B98">
            <w:pPr>
              <w:shd w:val="clear" w:color="auto" w:fill="FFFFFF"/>
              <w:tabs>
                <w:tab w:val="left" w:pos="1418"/>
              </w:tabs>
              <w:autoSpaceDE w:val="0"/>
              <w:ind w:firstLine="0"/>
              <w:rPr>
                <w:b/>
                <w:bCs/>
                <w:sz w:val="24"/>
                <w:szCs w:val="24"/>
                <w:lang w:val="lt-LT" w:eastAsia="lt-LT"/>
              </w:rPr>
            </w:pPr>
            <w:r w:rsidRPr="005E321C">
              <w:rPr>
                <w:sz w:val="24"/>
                <w:szCs w:val="24"/>
                <w:lang w:val="lt-LT"/>
              </w:rPr>
              <w:t>Sumontuotas konteinerių pakėlimo mechanizmas tinkantis aptarnauti visų tipų konteineriams nuo 80 iki 1100 litrų talpos. (atitinkantiems EN 840-1/2/3 ir DIN standarto reikalavimus)</w:t>
            </w:r>
          </w:p>
        </w:tc>
        <w:tc>
          <w:tcPr>
            <w:tcW w:w="2333" w:type="dxa"/>
            <w:shd w:val="clear" w:color="auto" w:fill="auto"/>
          </w:tcPr>
          <w:p w14:paraId="6012D928" w14:textId="77777777" w:rsidR="00A36414" w:rsidRPr="005E321C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2311" w:type="dxa"/>
            <w:shd w:val="clear" w:color="auto" w:fill="auto"/>
          </w:tcPr>
          <w:p w14:paraId="4E21ADD2" w14:textId="77777777" w:rsidR="00A36414" w:rsidRPr="005E321C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bookmarkEnd w:id="0"/>
      <w:tr w:rsidR="00A36414" w:rsidRPr="0006205F" w14:paraId="561DF7A7" w14:textId="77777777" w:rsidTr="00C20B98">
        <w:trPr>
          <w:trHeight w:val="143"/>
        </w:trPr>
        <w:tc>
          <w:tcPr>
            <w:tcW w:w="788" w:type="dxa"/>
            <w:shd w:val="clear" w:color="auto" w:fill="auto"/>
            <w:vAlign w:val="center"/>
          </w:tcPr>
          <w:p w14:paraId="55CC4ACF" w14:textId="77777777" w:rsidR="00A36414" w:rsidRPr="00334E14" w:rsidRDefault="00A36414" w:rsidP="00C20B98">
            <w:pPr>
              <w:keepNext/>
              <w:shd w:val="clear" w:color="auto" w:fill="FFFFFF"/>
              <w:ind w:firstLine="0"/>
              <w:jc w:val="center"/>
              <w:rPr>
                <w:sz w:val="24"/>
                <w:szCs w:val="24"/>
                <w:lang w:val="lt-LT" w:eastAsia="lt-LT"/>
              </w:rPr>
            </w:pPr>
            <w:r w:rsidRPr="00334E14">
              <w:rPr>
                <w:sz w:val="24"/>
                <w:szCs w:val="24"/>
                <w:lang w:val="lt-LT" w:eastAsia="lt-LT"/>
              </w:rPr>
              <w:t>9</w:t>
            </w:r>
          </w:p>
        </w:tc>
        <w:tc>
          <w:tcPr>
            <w:tcW w:w="4735" w:type="dxa"/>
            <w:shd w:val="clear" w:color="auto" w:fill="auto"/>
          </w:tcPr>
          <w:p w14:paraId="195EB7C0" w14:textId="46E847F0" w:rsidR="00A36414" w:rsidRPr="00930171" w:rsidRDefault="00A36414" w:rsidP="00C20B98">
            <w:pPr>
              <w:shd w:val="clear" w:color="auto" w:fill="FFFFFF"/>
              <w:tabs>
                <w:tab w:val="left" w:pos="1418"/>
              </w:tabs>
              <w:autoSpaceDE w:val="0"/>
              <w:ind w:firstLine="0"/>
              <w:rPr>
                <w:bCs/>
                <w:sz w:val="24"/>
                <w:szCs w:val="24"/>
                <w:lang w:val="lt-LT" w:eastAsia="lt-LT"/>
              </w:rPr>
            </w:pPr>
            <w:r w:rsidRPr="00930171">
              <w:rPr>
                <w:bCs/>
                <w:sz w:val="24"/>
                <w:szCs w:val="24"/>
                <w:lang w:val="lt-LT" w:eastAsia="lt-LT"/>
              </w:rPr>
              <w:t>Šiukšliavežės talpa ne didesnė nei 22 m</w:t>
            </w:r>
            <w:r w:rsidRPr="00930171">
              <w:rPr>
                <w:bCs/>
                <w:sz w:val="24"/>
                <w:szCs w:val="24"/>
                <w:vertAlign w:val="superscript"/>
                <w:lang w:val="lt-LT" w:eastAsia="lt-LT"/>
              </w:rPr>
              <w:t xml:space="preserve">3 </w:t>
            </w:r>
            <w:r w:rsidRPr="00930171">
              <w:rPr>
                <w:sz w:val="24"/>
                <w:szCs w:val="24"/>
                <w:lang w:val="lt-LT"/>
              </w:rPr>
              <w:t xml:space="preserve">apsaugota nuo skysčių pratekėjimo (tai erdvė kuriose presuojamos atliekos. Į atliekų bunkerio talpą neįskaičiuojama antstato gale sumontuota papildoma talpa, į kurią išverčiami konteineriai, tūris), </w:t>
            </w:r>
            <w:r w:rsidRPr="00930171">
              <w:rPr>
                <w:bCs/>
                <w:sz w:val="24"/>
                <w:szCs w:val="24"/>
                <w:lang w:val="lt-LT" w:eastAsia="lt-LT"/>
              </w:rPr>
              <w:t xml:space="preserve">su linijiniu atliekų </w:t>
            </w:r>
            <w:r w:rsidRPr="00930171">
              <w:rPr>
                <w:bCs/>
                <w:sz w:val="24"/>
                <w:szCs w:val="24"/>
                <w:lang w:val="lt-LT" w:eastAsia="lt-LT"/>
              </w:rPr>
              <w:lastRenderedPageBreak/>
              <w:t>presavimo mechanizmu, kurio suspaudimo koeficientas ne mažesnis kaip 4:1</w:t>
            </w:r>
          </w:p>
        </w:tc>
        <w:tc>
          <w:tcPr>
            <w:tcW w:w="2333" w:type="dxa"/>
            <w:shd w:val="clear" w:color="auto" w:fill="auto"/>
          </w:tcPr>
          <w:p w14:paraId="61BBFE57" w14:textId="77777777" w:rsidR="00A36414" w:rsidRPr="005E321C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2311" w:type="dxa"/>
            <w:shd w:val="clear" w:color="auto" w:fill="auto"/>
          </w:tcPr>
          <w:p w14:paraId="0419354A" w14:textId="77777777" w:rsidR="00A36414" w:rsidRPr="005E321C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A36414" w:rsidRPr="0006205F" w14:paraId="5AFD4CC8" w14:textId="77777777" w:rsidTr="00C20B98">
        <w:trPr>
          <w:trHeight w:val="69"/>
        </w:trPr>
        <w:tc>
          <w:tcPr>
            <w:tcW w:w="788" w:type="dxa"/>
            <w:shd w:val="clear" w:color="auto" w:fill="auto"/>
            <w:vAlign w:val="center"/>
          </w:tcPr>
          <w:p w14:paraId="56B29C1B" w14:textId="77777777" w:rsidR="00A36414" w:rsidRPr="00334E14" w:rsidRDefault="00A36414" w:rsidP="00C20B98">
            <w:pPr>
              <w:keepNext/>
              <w:shd w:val="clear" w:color="auto" w:fill="FFFFFF"/>
              <w:ind w:firstLine="0"/>
              <w:jc w:val="center"/>
              <w:rPr>
                <w:sz w:val="24"/>
                <w:szCs w:val="24"/>
                <w:lang w:val="lt-LT" w:eastAsia="lt-LT"/>
              </w:rPr>
            </w:pPr>
            <w:r w:rsidRPr="00334E14">
              <w:rPr>
                <w:sz w:val="24"/>
                <w:szCs w:val="24"/>
                <w:lang w:val="lt-LT" w:eastAsia="lt-LT"/>
              </w:rPr>
              <w:t>10</w:t>
            </w:r>
          </w:p>
        </w:tc>
        <w:tc>
          <w:tcPr>
            <w:tcW w:w="4735" w:type="dxa"/>
            <w:shd w:val="clear" w:color="auto" w:fill="auto"/>
          </w:tcPr>
          <w:p w14:paraId="1D1B9ADE" w14:textId="6FF5E1E7" w:rsidR="00A36414" w:rsidRPr="005E321C" w:rsidRDefault="00A36414" w:rsidP="00C20B98">
            <w:pPr>
              <w:shd w:val="clear" w:color="auto" w:fill="FFFFFF"/>
              <w:tabs>
                <w:tab w:val="left" w:pos="1258"/>
              </w:tabs>
              <w:autoSpaceDE w:val="0"/>
              <w:ind w:firstLine="0"/>
              <w:rPr>
                <w:bCs/>
                <w:sz w:val="24"/>
                <w:szCs w:val="24"/>
                <w:lang w:val="lt-LT" w:eastAsia="lt-LT"/>
              </w:rPr>
            </w:pPr>
            <w:r w:rsidRPr="005E321C">
              <w:rPr>
                <w:sz w:val="24"/>
                <w:szCs w:val="24"/>
                <w:lang w:val="lt-LT"/>
              </w:rPr>
              <w:t>Šiukšliavežė turi turėti „Varpo“ tipo ir požeminių konteinerių kėlimo ir atidarymo mechanizmą</w:t>
            </w:r>
          </w:p>
        </w:tc>
        <w:tc>
          <w:tcPr>
            <w:tcW w:w="2333" w:type="dxa"/>
            <w:shd w:val="clear" w:color="auto" w:fill="auto"/>
          </w:tcPr>
          <w:p w14:paraId="4710EF12" w14:textId="77777777" w:rsidR="00A36414" w:rsidRPr="005E321C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2311" w:type="dxa"/>
            <w:shd w:val="clear" w:color="auto" w:fill="auto"/>
          </w:tcPr>
          <w:p w14:paraId="6FB056C2" w14:textId="77777777" w:rsidR="00A36414" w:rsidRPr="005E321C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A36414" w:rsidRPr="005E321C" w14:paraId="77418E44" w14:textId="77777777" w:rsidTr="00C20B98">
        <w:trPr>
          <w:trHeight w:val="143"/>
        </w:trPr>
        <w:tc>
          <w:tcPr>
            <w:tcW w:w="788" w:type="dxa"/>
            <w:shd w:val="clear" w:color="auto" w:fill="auto"/>
            <w:vAlign w:val="center"/>
          </w:tcPr>
          <w:p w14:paraId="42777BAF" w14:textId="77777777" w:rsidR="00A36414" w:rsidRPr="00334E14" w:rsidRDefault="00A36414" w:rsidP="00C20B98">
            <w:pPr>
              <w:keepNext/>
              <w:shd w:val="clear" w:color="auto" w:fill="FFFFFF"/>
              <w:ind w:firstLine="0"/>
              <w:jc w:val="center"/>
              <w:rPr>
                <w:sz w:val="24"/>
                <w:szCs w:val="24"/>
                <w:lang w:val="lt-LT" w:eastAsia="lt-LT"/>
              </w:rPr>
            </w:pPr>
            <w:r w:rsidRPr="00334E14">
              <w:rPr>
                <w:sz w:val="24"/>
                <w:szCs w:val="24"/>
                <w:lang w:val="lt-LT" w:eastAsia="lt-LT"/>
              </w:rPr>
              <w:t>11</w:t>
            </w:r>
          </w:p>
        </w:tc>
        <w:tc>
          <w:tcPr>
            <w:tcW w:w="4735" w:type="dxa"/>
            <w:shd w:val="clear" w:color="auto" w:fill="auto"/>
          </w:tcPr>
          <w:p w14:paraId="7CD0B90B" w14:textId="6ADF6304" w:rsidR="00A36414" w:rsidRPr="005E321C" w:rsidRDefault="00A36414" w:rsidP="00C20B98">
            <w:pPr>
              <w:shd w:val="clear" w:color="auto" w:fill="FFFFFF"/>
              <w:tabs>
                <w:tab w:val="left" w:pos="1258"/>
              </w:tabs>
              <w:autoSpaceDE w:val="0"/>
              <w:ind w:firstLine="0"/>
              <w:rPr>
                <w:b/>
                <w:bCs/>
                <w:sz w:val="24"/>
                <w:szCs w:val="24"/>
                <w:lang w:val="lt-LT" w:eastAsia="lt-LT"/>
              </w:rPr>
            </w:pPr>
            <w:r w:rsidRPr="005E321C">
              <w:rPr>
                <w:bCs/>
                <w:sz w:val="24"/>
                <w:szCs w:val="24"/>
                <w:lang w:val="lt-LT" w:eastAsia="lt-LT"/>
              </w:rPr>
              <w:t xml:space="preserve">Šiukšliavežės kėlimo mechanizmas pritaikytas aptarnauti įgilinamus konteinerius. (Paslaugos </w:t>
            </w:r>
            <w:r>
              <w:rPr>
                <w:bCs/>
                <w:sz w:val="24"/>
                <w:szCs w:val="24"/>
                <w:lang w:val="lt-LT" w:eastAsia="lt-LT"/>
              </w:rPr>
              <w:t>tiekėj</w:t>
            </w:r>
            <w:r w:rsidRPr="005E321C">
              <w:rPr>
                <w:bCs/>
                <w:sz w:val="24"/>
                <w:szCs w:val="24"/>
                <w:lang w:val="lt-LT" w:eastAsia="lt-LT"/>
              </w:rPr>
              <w:t xml:space="preserve">as turi vietoje susipažinti su įgilinamųjų konteinerių aikštelėmis, kurių sąrašas su adresais pateiktas 1 priede.) </w:t>
            </w:r>
            <w:r w:rsidRPr="005E321C">
              <w:rPr>
                <w:sz w:val="24"/>
                <w:szCs w:val="24"/>
                <w:lang w:val="lt-LT"/>
              </w:rPr>
              <w:t xml:space="preserve">Įgilinamųjų konteinerių aptarnavimo instrukcija pateikta </w:t>
            </w:r>
            <w:r w:rsidR="008F43D8">
              <w:rPr>
                <w:sz w:val="24"/>
                <w:szCs w:val="24"/>
                <w:lang w:val="lt-LT"/>
              </w:rPr>
              <w:t>9</w:t>
            </w:r>
            <w:r w:rsidRPr="005E321C">
              <w:rPr>
                <w:sz w:val="24"/>
                <w:szCs w:val="24"/>
                <w:lang w:val="lt-LT"/>
              </w:rPr>
              <w:t xml:space="preserve"> priede</w:t>
            </w:r>
          </w:p>
        </w:tc>
        <w:tc>
          <w:tcPr>
            <w:tcW w:w="2333" w:type="dxa"/>
            <w:shd w:val="clear" w:color="auto" w:fill="auto"/>
          </w:tcPr>
          <w:p w14:paraId="6E57DE58" w14:textId="77777777" w:rsidR="00A36414" w:rsidRPr="005E321C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2311" w:type="dxa"/>
            <w:shd w:val="clear" w:color="auto" w:fill="auto"/>
          </w:tcPr>
          <w:p w14:paraId="3BF9BFD8" w14:textId="77777777" w:rsidR="00A36414" w:rsidRPr="005E321C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A36414" w:rsidRPr="0006205F" w14:paraId="5C57476B" w14:textId="77777777" w:rsidTr="00C20B98">
        <w:trPr>
          <w:trHeight w:val="143"/>
        </w:trPr>
        <w:tc>
          <w:tcPr>
            <w:tcW w:w="788" w:type="dxa"/>
            <w:shd w:val="clear" w:color="auto" w:fill="auto"/>
            <w:vAlign w:val="center"/>
          </w:tcPr>
          <w:p w14:paraId="28FBCDE0" w14:textId="77777777" w:rsidR="00A36414" w:rsidRPr="00334E14" w:rsidRDefault="00A36414" w:rsidP="00C20B98">
            <w:pPr>
              <w:keepNext/>
              <w:shd w:val="clear" w:color="auto" w:fill="FFFFFF"/>
              <w:ind w:firstLine="0"/>
              <w:jc w:val="center"/>
              <w:rPr>
                <w:sz w:val="24"/>
                <w:szCs w:val="24"/>
                <w:lang w:val="lt-LT" w:eastAsia="lt-LT"/>
              </w:rPr>
            </w:pPr>
            <w:r w:rsidRPr="00334E14">
              <w:rPr>
                <w:sz w:val="24"/>
                <w:szCs w:val="24"/>
                <w:lang w:val="lt-LT" w:eastAsia="lt-LT"/>
              </w:rPr>
              <w:t>12</w:t>
            </w:r>
          </w:p>
        </w:tc>
        <w:tc>
          <w:tcPr>
            <w:tcW w:w="4735" w:type="dxa"/>
            <w:shd w:val="clear" w:color="auto" w:fill="auto"/>
          </w:tcPr>
          <w:p w14:paraId="5F15D7ED" w14:textId="70643763" w:rsidR="00A36414" w:rsidRPr="005E321C" w:rsidRDefault="00A36414" w:rsidP="00C20B98">
            <w:pPr>
              <w:shd w:val="clear" w:color="auto" w:fill="FFFFFF"/>
              <w:tabs>
                <w:tab w:val="left" w:pos="1258"/>
              </w:tabs>
              <w:autoSpaceDE w:val="0"/>
              <w:ind w:firstLine="0"/>
              <w:rPr>
                <w:b/>
                <w:bCs/>
                <w:sz w:val="24"/>
                <w:szCs w:val="24"/>
                <w:lang w:val="lt-LT" w:eastAsia="lt-LT"/>
              </w:rPr>
            </w:pPr>
            <w:bookmarkStart w:id="1" w:name="_Hlk200978277"/>
            <w:r w:rsidRPr="005E321C">
              <w:rPr>
                <w:bCs/>
                <w:sz w:val="24"/>
                <w:szCs w:val="24"/>
                <w:lang w:val="lt-LT" w:eastAsia="lt-LT"/>
              </w:rPr>
              <w:t>Šiukšliavežėje sumontuota 7.4</w:t>
            </w:r>
            <w:r w:rsidR="008454FA">
              <w:rPr>
                <w:bCs/>
                <w:sz w:val="24"/>
                <w:szCs w:val="24"/>
                <w:lang w:val="lt-LT" w:eastAsia="lt-LT"/>
              </w:rPr>
              <w:t xml:space="preserve"> </w:t>
            </w:r>
            <w:r w:rsidRPr="005E321C">
              <w:rPr>
                <w:bCs/>
                <w:sz w:val="24"/>
                <w:szCs w:val="24"/>
                <w:lang w:val="lt-LT" w:eastAsia="lt-LT"/>
              </w:rPr>
              <w:t xml:space="preserve">poskyryje nurodytus reikalavimus atitinkanti KIS įranga, fiksuojanti konteinerių aptarnavimo duomenis </w:t>
            </w:r>
            <w:r w:rsidRPr="005E321C">
              <w:rPr>
                <w:sz w:val="24"/>
                <w:szCs w:val="24"/>
                <w:lang w:val="lt-LT"/>
              </w:rPr>
              <w:t>kaip nurodyta 7.4 poskyryje</w:t>
            </w:r>
            <w:bookmarkEnd w:id="1"/>
          </w:p>
        </w:tc>
        <w:tc>
          <w:tcPr>
            <w:tcW w:w="2333" w:type="dxa"/>
            <w:shd w:val="clear" w:color="auto" w:fill="auto"/>
          </w:tcPr>
          <w:p w14:paraId="640978DC" w14:textId="77777777" w:rsidR="00A36414" w:rsidRPr="005E321C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2311" w:type="dxa"/>
            <w:shd w:val="clear" w:color="auto" w:fill="auto"/>
          </w:tcPr>
          <w:p w14:paraId="5A6E80FD" w14:textId="77777777" w:rsidR="00A36414" w:rsidRPr="005E321C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A36414" w:rsidRPr="005E321C" w14:paraId="59011563" w14:textId="77777777" w:rsidTr="00C20B98">
        <w:trPr>
          <w:trHeight w:val="143"/>
        </w:trPr>
        <w:tc>
          <w:tcPr>
            <w:tcW w:w="788" w:type="dxa"/>
            <w:shd w:val="clear" w:color="auto" w:fill="auto"/>
            <w:vAlign w:val="center"/>
          </w:tcPr>
          <w:p w14:paraId="1B5BC816" w14:textId="77777777" w:rsidR="00A36414" w:rsidRPr="00334E14" w:rsidRDefault="00A36414" w:rsidP="00C20B98">
            <w:pPr>
              <w:keepNext/>
              <w:shd w:val="clear" w:color="auto" w:fill="FFFFFF"/>
              <w:ind w:firstLine="0"/>
              <w:jc w:val="center"/>
              <w:rPr>
                <w:sz w:val="24"/>
                <w:szCs w:val="24"/>
                <w:lang w:val="lt-LT" w:eastAsia="lt-LT"/>
              </w:rPr>
            </w:pPr>
            <w:r w:rsidRPr="00334E14">
              <w:rPr>
                <w:sz w:val="24"/>
                <w:szCs w:val="24"/>
                <w:lang w:val="lt-LT" w:eastAsia="lt-LT"/>
              </w:rPr>
              <w:t>13</w:t>
            </w:r>
          </w:p>
        </w:tc>
        <w:tc>
          <w:tcPr>
            <w:tcW w:w="4735" w:type="dxa"/>
            <w:shd w:val="clear" w:color="auto" w:fill="auto"/>
          </w:tcPr>
          <w:p w14:paraId="2B17C345" w14:textId="77777777" w:rsidR="00A36414" w:rsidRPr="005E321C" w:rsidRDefault="00A36414" w:rsidP="00C20B98">
            <w:pPr>
              <w:shd w:val="clear" w:color="auto" w:fill="FFFFFF"/>
              <w:tabs>
                <w:tab w:val="left" w:pos="1282"/>
              </w:tabs>
              <w:autoSpaceDE w:val="0"/>
              <w:ind w:firstLine="0"/>
              <w:rPr>
                <w:bCs/>
                <w:sz w:val="24"/>
                <w:szCs w:val="24"/>
                <w:lang w:val="lt-LT" w:eastAsia="lt-LT"/>
              </w:rPr>
            </w:pPr>
            <w:r w:rsidRPr="005E321C">
              <w:rPr>
                <w:bCs/>
                <w:sz w:val="24"/>
                <w:szCs w:val="24"/>
                <w:lang w:val="lt-LT" w:eastAsia="lt-LT"/>
              </w:rPr>
              <w:t>Ant šiukšliavežės kabinos ir/ar kompaktoriaus / bunkerio šonų, gerai matomoje vietoje turi būti uždėtas/priklijuotas:</w:t>
            </w:r>
          </w:p>
          <w:p w14:paraId="49AAE849" w14:textId="77777777" w:rsidR="00A36414" w:rsidRPr="005E321C" w:rsidRDefault="00A36414" w:rsidP="00A3641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282"/>
              </w:tabs>
              <w:autoSpaceDE w:val="0"/>
              <w:ind w:left="0" w:firstLine="0"/>
              <w:rPr>
                <w:bCs/>
                <w:sz w:val="24"/>
                <w:szCs w:val="24"/>
                <w:lang w:val="lt-LT" w:eastAsia="lt-LT"/>
              </w:rPr>
            </w:pPr>
            <w:r w:rsidRPr="005E321C">
              <w:rPr>
                <w:bCs/>
                <w:sz w:val="24"/>
                <w:szCs w:val="24"/>
                <w:lang w:val="lt-LT" w:eastAsia="lt-LT"/>
              </w:rPr>
              <w:t xml:space="preserve">Paslaugos </w:t>
            </w:r>
            <w:r>
              <w:rPr>
                <w:bCs/>
                <w:sz w:val="24"/>
                <w:szCs w:val="24"/>
                <w:lang w:val="lt-LT" w:eastAsia="lt-LT"/>
              </w:rPr>
              <w:t>tiekėj</w:t>
            </w:r>
            <w:r w:rsidRPr="005E321C">
              <w:rPr>
                <w:bCs/>
                <w:sz w:val="24"/>
                <w:szCs w:val="24"/>
                <w:lang w:val="lt-LT" w:eastAsia="lt-LT"/>
              </w:rPr>
              <w:t>o logotipas ir telefono numeris, skirtas informacijos atliekų turėtojams teikimui apie Paslaugos teikimą;</w:t>
            </w:r>
          </w:p>
          <w:p w14:paraId="3C9E1787" w14:textId="4FADC122" w:rsidR="00A36414" w:rsidRPr="005E321C" w:rsidRDefault="00A36414" w:rsidP="00A3641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282"/>
              </w:tabs>
              <w:autoSpaceDE w:val="0"/>
              <w:ind w:left="0" w:firstLine="0"/>
              <w:rPr>
                <w:bCs/>
                <w:sz w:val="24"/>
                <w:szCs w:val="24"/>
                <w:lang w:val="lt-LT" w:eastAsia="lt-LT"/>
              </w:rPr>
            </w:pPr>
            <w:r w:rsidRPr="005E321C">
              <w:rPr>
                <w:bCs/>
                <w:sz w:val="24"/>
                <w:szCs w:val="24"/>
                <w:lang w:val="lt-LT" w:eastAsia="lt-LT"/>
              </w:rPr>
              <w:t>Ženklas „Stebi vaizdo kameros“</w:t>
            </w:r>
          </w:p>
        </w:tc>
        <w:tc>
          <w:tcPr>
            <w:tcW w:w="2333" w:type="dxa"/>
            <w:shd w:val="clear" w:color="auto" w:fill="auto"/>
          </w:tcPr>
          <w:p w14:paraId="17F97C2C" w14:textId="77777777" w:rsidR="00A36414" w:rsidRPr="005E321C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2311" w:type="dxa"/>
            <w:shd w:val="clear" w:color="auto" w:fill="auto"/>
          </w:tcPr>
          <w:p w14:paraId="591D6D90" w14:textId="77777777" w:rsidR="00A36414" w:rsidRPr="005E321C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A36414" w:rsidRPr="0006205F" w14:paraId="03FDA014" w14:textId="77777777" w:rsidTr="00C20B98">
        <w:trPr>
          <w:trHeight w:val="538"/>
        </w:trPr>
        <w:tc>
          <w:tcPr>
            <w:tcW w:w="788" w:type="dxa"/>
            <w:shd w:val="clear" w:color="auto" w:fill="auto"/>
            <w:vAlign w:val="center"/>
          </w:tcPr>
          <w:p w14:paraId="199E5C45" w14:textId="77777777" w:rsidR="00A36414" w:rsidRPr="00334E14" w:rsidRDefault="00A36414" w:rsidP="00C20B98">
            <w:pPr>
              <w:keepNext/>
              <w:shd w:val="clear" w:color="auto" w:fill="FFFFFF"/>
              <w:ind w:firstLine="0"/>
              <w:jc w:val="center"/>
              <w:rPr>
                <w:sz w:val="24"/>
                <w:szCs w:val="24"/>
                <w:lang w:val="lt-LT" w:eastAsia="lt-LT"/>
              </w:rPr>
            </w:pPr>
            <w:r w:rsidRPr="00334E14">
              <w:rPr>
                <w:sz w:val="24"/>
                <w:szCs w:val="24"/>
                <w:lang w:val="lt-LT" w:eastAsia="lt-LT"/>
              </w:rPr>
              <w:t>14</w:t>
            </w:r>
          </w:p>
        </w:tc>
        <w:tc>
          <w:tcPr>
            <w:tcW w:w="4735" w:type="dxa"/>
            <w:shd w:val="clear" w:color="auto" w:fill="auto"/>
          </w:tcPr>
          <w:p w14:paraId="6B468CB8" w14:textId="57D70C0B" w:rsidR="00A36414" w:rsidRPr="00BA602D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Cs/>
                <w:sz w:val="24"/>
                <w:szCs w:val="24"/>
                <w:lang w:val="lt-LT" w:eastAsia="lt-LT"/>
              </w:rPr>
            </w:pPr>
            <w:r w:rsidRPr="00BA602D">
              <w:rPr>
                <w:bCs/>
                <w:sz w:val="24"/>
                <w:szCs w:val="24"/>
                <w:lang w:val="lt-LT" w:eastAsia="lt-LT"/>
              </w:rPr>
              <w:t>Šiukšliavežės turi būti prižiūrėtos ir dezinfekuotos</w:t>
            </w:r>
          </w:p>
        </w:tc>
        <w:tc>
          <w:tcPr>
            <w:tcW w:w="2333" w:type="dxa"/>
            <w:shd w:val="clear" w:color="auto" w:fill="auto"/>
          </w:tcPr>
          <w:p w14:paraId="0C915DE4" w14:textId="77777777" w:rsidR="00A36414" w:rsidRPr="00C02185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2311" w:type="dxa"/>
            <w:shd w:val="clear" w:color="auto" w:fill="auto"/>
          </w:tcPr>
          <w:p w14:paraId="3FCBAECC" w14:textId="77777777" w:rsidR="00A36414" w:rsidRPr="00C02185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</w:tr>
    </w:tbl>
    <w:p w14:paraId="33F2DC2F" w14:textId="77777777" w:rsidR="00A36414" w:rsidRPr="00F470E5" w:rsidRDefault="00A36414" w:rsidP="00A36414">
      <w:pPr>
        <w:keepNext/>
        <w:shd w:val="clear" w:color="auto" w:fill="FFFFFF"/>
        <w:ind w:firstLine="567"/>
        <w:rPr>
          <w:i/>
          <w:iCs/>
          <w:lang w:val="lt-LT" w:eastAsia="lt-LT"/>
        </w:rPr>
      </w:pPr>
      <w:r w:rsidRPr="00F470E5">
        <w:rPr>
          <w:i/>
          <w:iCs/>
          <w:lang w:val="lt-LT" w:eastAsia="lt-LT"/>
        </w:rPr>
        <w:lastRenderedPageBreak/>
        <w:t>*Pildoma tiek lentelių, kiek bus naudojama šiukšliavežių (visos MKA ir MA surinkimui ir vežimui naudojamos šiukšliavežės, tame tarpe ir pakaitinės, turi atitikti 4 priedo 1 lentelėje išdėstytus reikalavimus)</w:t>
      </w:r>
    </w:p>
    <w:p w14:paraId="06F5C467" w14:textId="77777777" w:rsidR="00A36414" w:rsidRPr="00F470E5" w:rsidRDefault="00A36414" w:rsidP="00A36414">
      <w:pPr>
        <w:keepNext/>
        <w:shd w:val="clear" w:color="auto" w:fill="FFFFFF"/>
        <w:ind w:firstLine="567"/>
        <w:jc w:val="left"/>
        <w:rPr>
          <w:i/>
          <w:iCs/>
          <w:lang w:val="lt-LT" w:eastAsia="lt-LT"/>
        </w:rPr>
      </w:pPr>
      <w:r w:rsidRPr="00F470E5">
        <w:rPr>
          <w:i/>
          <w:iCs/>
          <w:lang w:val="lt-LT" w:eastAsia="lt-LT"/>
        </w:rPr>
        <w:t>**Turi būti pridedamos įrodančių dokumentų kopijos</w:t>
      </w:r>
    </w:p>
    <w:p w14:paraId="1D7C6848" w14:textId="77777777" w:rsidR="00A36414" w:rsidRDefault="00A36414" w:rsidP="00A36414">
      <w:pPr>
        <w:keepNext/>
        <w:shd w:val="clear" w:color="auto" w:fill="FFFFFF"/>
        <w:ind w:firstLine="0"/>
        <w:jc w:val="right"/>
        <w:rPr>
          <w:bCs/>
          <w:sz w:val="24"/>
          <w:szCs w:val="24"/>
          <w:lang w:val="lt-LT" w:eastAsia="lt-LT"/>
        </w:rPr>
      </w:pPr>
    </w:p>
    <w:p w14:paraId="48B942DC" w14:textId="77777777" w:rsidR="00A36414" w:rsidRPr="00BA602D" w:rsidRDefault="00A36414" w:rsidP="00A36414">
      <w:pPr>
        <w:keepNext/>
        <w:shd w:val="clear" w:color="auto" w:fill="FFFFFF"/>
        <w:ind w:firstLine="0"/>
        <w:jc w:val="right"/>
        <w:rPr>
          <w:sz w:val="24"/>
          <w:szCs w:val="24"/>
          <w:lang w:val="lt-LT" w:eastAsia="lt-LT"/>
        </w:rPr>
      </w:pPr>
      <w:r w:rsidRPr="2BA26454">
        <w:rPr>
          <w:sz w:val="24"/>
          <w:szCs w:val="24"/>
          <w:lang w:val="lt-LT" w:eastAsia="lt-LT"/>
        </w:rPr>
        <w:t xml:space="preserve">2 lentelė. Minimalūs reikalavimai iš </w:t>
      </w:r>
      <w:r w:rsidRPr="000C4919">
        <w:rPr>
          <w:sz w:val="24"/>
          <w:szCs w:val="24"/>
          <w:lang w:val="lt-LT" w:eastAsia="lt-LT"/>
        </w:rPr>
        <w:t xml:space="preserve">sunkiai privažiuojamų teritorijų ir sodų individualių konteinerių </w:t>
      </w:r>
      <w:r w:rsidRPr="2BA26454">
        <w:rPr>
          <w:sz w:val="24"/>
          <w:szCs w:val="24"/>
          <w:lang w:val="lt-LT" w:eastAsia="lt-LT"/>
        </w:rPr>
        <w:t>atliekas renkančiai transporto priemonei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5"/>
        <w:gridCol w:w="1661"/>
        <w:gridCol w:w="2992"/>
      </w:tblGrid>
      <w:tr w:rsidR="00A36414" w:rsidRPr="0006205F" w14:paraId="02B09044" w14:textId="77777777" w:rsidTr="00C20B98">
        <w:tc>
          <w:tcPr>
            <w:tcW w:w="9628" w:type="dxa"/>
            <w:gridSpan w:val="3"/>
            <w:shd w:val="clear" w:color="auto" w:fill="auto"/>
          </w:tcPr>
          <w:p w14:paraId="0646CE50" w14:textId="77777777" w:rsidR="00A36414" w:rsidRPr="00BA602D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  <w:r w:rsidRPr="00BA602D">
              <w:rPr>
                <w:b/>
                <w:bCs/>
                <w:sz w:val="24"/>
                <w:szCs w:val="24"/>
                <w:lang w:val="lt-LT" w:eastAsia="lt-LT"/>
              </w:rPr>
              <w:t>Transporto priemonės gamintojas, modelis ir valstybinis numeris*: ___________________</w:t>
            </w:r>
          </w:p>
          <w:p w14:paraId="6565851D" w14:textId="77777777" w:rsidR="00A36414" w:rsidRPr="00BA602D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A36414" w:rsidRPr="00BA602D" w14:paraId="6ACE5BD6" w14:textId="77777777" w:rsidTr="00C20B98">
        <w:tc>
          <w:tcPr>
            <w:tcW w:w="4975" w:type="dxa"/>
            <w:shd w:val="clear" w:color="auto" w:fill="auto"/>
            <w:vAlign w:val="center"/>
          </w:tcPr>
          <w:p w14:paraId="4A9B354D" w14:textId="77777777" w:rsidR="00A36414" w:rsidRPr="00BA602D" w:rsidRDefault="00A36414" w:rsidP="00C20B98">
            <w:pPr>
              <w:keepNext/>
              <w:shd w:val="clear" w:color="auto" w:fill="FFFFFF"/>
              <w:ind w:firstLine="0"/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  <w:r w:rsidRPr="00BA602D">
              <w:rPr>
                <w:b/>
                <w:bCs/>
                <w:sz w:val="24"/>
                <w:szCs w:val="24"/>
                <w:lang w:val="lt-LT" w:eastAsia="lt-LT"/>
              </w:rPr>
              <w:t>Reikalavimai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3F58B872" w14:textId="77777777" w:rsidR="00A36414" w:rsidRPr="00BA602D" w:rsidRDefault="00A36414" w:rsidP="00C20B98">
            <w:pPr>
              <w:keepNext/>
              <w:shd w:val="clear" w:color="auto" w:fill="FFFFFF"/>
              <w:ind w:firstLine="0"/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  <w:r w:rsidRPr="00BA602D">
              <w:rPr>
                <w:b/>
                <w:bCs/>
                <w:sz w:val="24"/>
                <w:szCs w:val="24"/>
                <w:lang w:val="lt-LT" w:eastAsia="lt-LT"/>
              </w:rPr>
              <w:t>Parametras arba atitiktis</w:t>
            </w:r>
          </w:p>
        </w:tc>
        <w:tc>
          <w:tcPr>
            <w:tcW w:w="2992" w:type="dxa"/>
            <w:shd w:val="clear" w:color="auto" w:fill="auto"/>
            <w:vAlign w:val="center"/>
          </w:tcPr>
          <w:p w14:paraId="49A8C65B" w14:textId="77777777" w:rsidR="00A36414" w:rsidRPr="00BA602D" w:rsidRDefault="00A36414" w:rsidP="00C20B98">
            <w:pPr>
              <w:keepNext/>
              <w:shd w:val="clear" w:color="auto" w:fill="FFFFFF"/>
              <w:ind w:firstLine="0"/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  <w:r w:rsidRPr="00BA602D">
              <w:rPr>
                <w:b/>
                <w:bCs/>
                <w:sz w:val="24"/>
                <w:szCs w:val="24"/>
                <w:lang w:val="lt-LT" w:eastAsia="lt-LT"/>
              </w:rPr>
              <w:t>Įrodančio dokumento pavadinimas**</w:t>
            </w:r>
          </w:p>
        </w:tc>
      </w:tr>
      <w:tr w:rsidR="00A36414" w:rsidRPr="00BA602D" w14:paraId="79996F31" w14:textId="77777777" w:rsidTr="00C20B98">
        <w:tc>
          <w:tcPr>
            <w:tcW w:w="4975" w:type="dxa"/>
            <w:shd w:val="clear" w:color="auto" w:fill="auto"/>
          </w:tcPr>
          <w:p w14:paraId="09A6053A" w14:textId="77777777" w:rsidR="00A36414" w:rsidRPr="00BA602D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Cs/>
                <w:sz w:val="24"/>
                <w:szCs w:val="24"/>
                <w:lang w:val="lt-LT" w:eastAsia="lt-LT"/>
              </w:rPr>
            </w:pPr>
            <w:r w:rsidRPr="005E321C">
              <w:rPr>
                <w:bCs/>
                <w:sz w:val="24"/>
                <w:szCs w:val="24"/>
                <w:lang w:val="lt-LT" w:eastAsia="lt-LT"/>
              </w:rPr>
              <w:t xml:space="preserve">Ne senesnė nei </w:t>
            </w:r>
            <w:r>
              <w:rPr>
                <w:bCs/>
                <w:sz w:val="24"/>
                <w:szCs w:val="24"/>
                <w:lang w:val="lt-LT" w:eastAsia="lt-LT"/>
              </w:rPr>
              <w:t>7</w:t>
            </w:r>
            <w:r w:rsidRPr="005E321C">
              <w:rPr>
                <w:bCs/>
                <w:sz w:val="24"/>
                <w:szCs w:val="24"/>
                <w:lang w:val="lt-LT" w:eastAsia="lt-LT"/>
              </w:rPr>
              <w:t xml:space="preserve"> metai Paslaugos teikimo metu</w:t>
            </w:r>
          </w:p>
        </w:tc>
        <w:tc>
          <w:tcPr>
            <w:tcW w:w="1661" w:type="dxa"/>
            <w:shd w:val="clear" w:color="auto" w:fill="auto"/>
          </w:tcPr>
          <w:p w14:paraId="41232583" w14:textId="77777777" w:rsidR="00A36414" w:rsidRPr="00BA602D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2992" w:type="dxa"/>
            <w:shd w:val="clear" w:color="auto" w:fill="auto"/>
          </w:tcPr>
          <w:p w14:paraId="7C62E934" w14:textId="77777777" w:rsidR="00A36414" w:rsidRPr="00BA602D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A36414" w:rsidRPr="00BA602D" w14:paraId="13BB1BF6" w14:textId="77777777" w:rsidTr="00C20B98">
        <w:tc>
          <w:tcPr>
            <w:tcW w:w="4975" w:type="dxa"/>
            <w:shd w:val="clear" w:color="auto" w:fill="auto"/>
          </w:tcPr>
          <w:p w14:paraId="0E4B9C05" w14:textId="77777777" w:rsidR="00A36414" w:rsidRPr="005E321C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Cs/>
                <w:sz w:val="24"/>
                <w:szCs w:val="24"/>
                <w:lang w:val="lt-LT" w:eastAsia="lt-LT"/>
              </w:rPr>
            </w:pPr>
            <w:r w:rsidRPr="005E321C">
              <w:rPr>
                <w:bCs/>
                <w:sz w:val="24"/>
                <w:szCs w:val="24"/>
                <w:lang w:val="lt-LT" w:eastAsia="lt-LT"/>
              </w:rPr>
              <w:t xml:space="preserve">Atitinka </w:t>
            </w:r>
            <w:r w:rsidRPr="005E321C">
              <w:rPr>
                <w:sz w:val="24"/>
                <w:szCs w:val="24"/>
                <w:lang w:val="lt-LT"/>
              </w:rPr>
              <w:t xml:space="preserve">ne žemesnį kaip EURO VI emisijos standartą arba ekologiškesnių ir ekonomiškesnių variklių oro taršos ribinius reikalavimus </w:t>
            </w:r>
            <w:r w:rsidRPr="005E321C">
              <w:rPr>
                <w:bCs/>
                <w:sz w:val="24"/>
                <w:szCs w:val="24"/>
                <w:lang w:val="lt-LT" w:eastAsia="lt-LT"/>
              </w:rPr>
              <w:t>pagal 2007 m. birželio 20 d. Europos Parlamento ir Tarybos reglamentą (EB) Nr. 715/2007 ir vėlesnius pakeitimus arba kitą lygiavertį dokumentą</w:t>
            </w:r>
          </w:p>
        </w:tc>
        <w:tc>
          <w:tcPr>
            <w:tcW w:w="1661" w:type="dxa"/>
            <w:shd w:val="clear" w:color="auto" w:fill="auto"/>
          </w:tcPr>
          <w:p w14:paraId="05AD30FB" w14:textId="77777777" w:rsidR="00A36414" w:rsidRPr="00BA602D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2992" w:type="dxa"/>
            <w:shd w:val="clear" w:color="auto" w:fill="auto"/>
          </w:tcPr>
          <w:p w14:paraId="603CB365" w14:textId="77777777" w:rsidR="00A36414" w:rsidRPr="00BA602D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A36414" w:rsidRPr="00BA602D" w14:paraId="60402B05" w14:textId="77777777" w:rsidTr="00C20B98">
        <w:tc>
          <w:tcPr>
            <w:tcW w:w="4975" w:type="dxa"/>
            <w:shd w:val="clear" w:color="auto" w:fill="auto"/>
          </w:tcPr>
          <w:p w14:paraId="0C2C5FEC" w14:textId="77777777" w:rsidR="00A36414" w:rsidRPr="00BA602D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  <w:r w:rsidRPr="00BA602D">
              <w:rPr>
                <w:bCs/>
                <w:sz w:val="24"/>
                <w:szCs w:val="24"/>
                <w:lang w:val="lt-LT" w:eastAsia="lt-LT"/>
              </w:rPr>
              <w:t>Triukšmo lygis atitinka statybos techninį reglamentą STR 2.01.08:2003 „Lauko sąlygomis naudojamos įrangos į aplinką skleidžiamo triukšmo valdymas“ arba lygiavertį dokumentą</w:t>
            </w:r>
          </w:p>
        </w:tc>
        <w:tc>
          <w:tcPr>
            <w:tcW w:w="1661" w:type="dxa"/>
            <w:shd w:val="clear" w:color="auto" w:fill="auto"/>
          </w:tcPr>
          <w:p w14:paraId="1D689304" w14:textId="77777777" w:rsidR="00A36414" w:rsidRPr="00BA602D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2992" w:type="dxa"/>
            <w:shd w:val="clear" w:color="auto" w:fill="auto"/>
          </w:tcPr>
          <w:p w14:paraId="4FDCAF5C" w14:textId="77777777" w:rsidR="00A36414" w:rsidRPr="00BA602D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A36414" w:rsidRPr="00BA602D" w14:paraId="5A375F32" w14:textId="77777777" w:rsidTr="00C20B98">
        <w:tc>
          <w:tcPr>
            <w:tcW w:w="4975" w:type="dxa"/>
            <w:shd w:val="clear" w:color="auto" w:fill="auto"/>
          </w:tcPr>
          <w:p w14:paraId="18BF4D6A" w14:textId="74128BF5" w:rsidR="00A36414" w:rsidRPr="00BA602D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Cs/>
                <w:sz w:val="24"/>
                <w:szCs w:val="24"/>
                <w:lang w:val="lt-LT" w:eastAsia="lt-LT"/>
              </w:rPr>
            </w:pPr>
            <w:r w:rsidRPr="003F331F">
              <w:rPr>
                <w:bCs/>
                <w:sz w:val="24"/>
                <w:szCs w:val="24"/>
                <w:lang w:val="lt-LT" w:eastAsia="lt-LT"/>
              </w:rPr>
              <w:t>Transporto priemonės anstato talpa</w:t>
            </w:r>
            <w:r w:rsidRPr="003F331F">
              <w:rPr>
                <w:sz w:val="24"/>
                <w:szCs w:val="24"/>
                <w:lang w:val="lt-LT"/>
              </w:rPr>
              <w:t>, apsaugota nuo skysčių pratekėjimo</w:t>
            </w:r>
          </w:p>
        </w:tc>
        <w:tc>
          <w:tcPr>
            <w:tcW w:w="1661" w:type="dxa"/>
            <w:shd w:val="clear" w:color="auto" w:fill="auto"/>
          </w:tcPr>
          <w:p w14:paraId="7E0992E0" w14:textId="77777777" w:rsidR="00A36414" w:rsidRPr="00BA602D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2992" w:type="dxa"/>
            <w:shd w:val="clear" w:color="auto" w:fill="auto"/>
          </w:tcPr>
          <w:p w14:paraId="5054A47E" w14:textId="77777777" w:rsidR="00A36414" w:rsidRPr="00BA602D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A36414" w:rsidRPr="00BA602D" w14:paraId="6553759F" w14:textId="77777777" w:rsidTr="00C20B98">
        <w:tc>
          <w:tcPr>
            <w:tcW w:w="4975" w:type="dxa"/>
            <w:shd w:val="clear" w:color="auto" w:fill="auto"/>
          </w:tcPr>
          <w:p w14:paraId="194BF0CF" w14:textId="2124C24D" w:rsidR="00A36414" w:rsidRPr="00BA602D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Cs/>
                <w:sz w:val="24"/>
                <w:szCs w:val="24"/>
                <w:lang w:val="lt-LT" w:eastAsia="lt-LT"/>
              </w:rPr>
            </w:pPr>
            <w:r w:rsidRPr="005E321C">
              <w:rPr>
                <w:bCs/>
                <w:sz w:val="24"/>
                <w:szCs w:val="24"/>
                <w:lang w:val="lt-LT" w:eastAsia="lt-LT"/>
              </w:rPr>
              <w:t xml:space="preserve">Šiukšliavežėje sumontuota 7.4 poskyryje nurodytus reikalavimus atitinkanti KIS įranga, fiksuojanti konteinerių aptarnavimo duomenis </w:t>
            </w:r>
            <w:r w:rsidRPr="005E321C">
              <w:rPr>
                <w:sz w:val="24"/>
                <w:szCs w:val="24"/>
                <w:lang w:val="lt-LT"/>
              </w:rPr>
              <w:t>kaip nurodyta 7.4 poskyryje</w:t>
            </w:r>
          </w:p>
        </w:tc>
        <w:tc>
          <w:tcPr>
            <w:tcW w:w="1661" w:type="dxa"/>
            <w:shd w:val="clear" w:color="auto" w:fill="auto"/>
          </w:tcPr>
          <w:p w14:paraId="11620168" w14:textId="77777777" w:rsidR="00A36414" w:rsidRPr="00BA602D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2992" w:type="dxa"/>
            <w:shd w:val="clear" w:color="auto" w:fill="auto"/>
          </w:tcPr>
          <w:p w14:paraId="77DC9BD7" w14:textId="77777777" w:rsidR="00A36414" w:rsidRPr="00BA602D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A36414" w:rsidRPr="00BA602D" w14:paraId="555C5450" w14:textId="77777777" w:rsidTr="00C20B98">
        <w:tc>
          <w:tcPr>
            <w:tcW w:w="4975" w:type="dxa"/>
            <w:shd w:val="clear" w:color="auto" w:fill="auto"/>
          </w:tcPr>
          <w:p w14:paraId="4DD451F7" w14:textId="77777777" w:rsidR="00A36414" w:rsidRPr="00BA602D" w:rsidRDefault="00A36414" w:rsidP="00C20B98">
            <w:pPr>
              <w:shd w:val="clear" w:color="auto" w:fill="FFFFFF"/>
              <w:tabs>
                <w:tab w:val="left" w:pos="1282"/>
              </w:tabs>
              <w:autoSpaceDE w:val="0"/>
              <w:ind w:firstLine="0"/>
              <w:rPr>
                <w:b/>
                <w:bCs/>
                <w:sz w:val="24"/>
                <w:szCs w:val="24"/>
                <w:lang w:val="lt-LT" w:eastAsia="lt-LT"/>
              </w:rPr>
            </w:pPr>
            <w:r w:rsidRPr="00BA602D">
              <w:rPr>
                <w:bCs/>
                <w:sz w:val="24"/>
                <w:szCs w:val="24"/>
                <w:lang w:val="lt-LT" w:eastAsia="lt-LT"/>
              </w:rPr>
              <w:t xml:space="preserve">Ant transporto priemonės gerai matomoje vietoje turi būti uždėtas Paslaugos </w:t>
            </w:r>
            <w:r>
              <w:rPr>
                <w:bCs/>
                <w:sz w:val="24"/>
                <w:szCs w:val="24"/>
                <w:lang w:val="lt-LT" w:eastAsia="lt-LT"/>
              </w:rPr>
              <w:t>tiekėj</w:t>
            </w:r>
            <w:r w:rsidRPr="00BA602D">
              <w:rPr>
                <w:bCs/>
                <w:sz w:val="24"/>
                <w:szCs w:val="24"/>
                <w:lang w:val="lt-LT" w:eastAsia="lt-LT"/>
              </w:rPr>
              <w:t>o logotipas bei  telefono numeris, skirtas informacijos atliekų turėtojams teikimui apie Paslaugos teikimą</w:t>
            </w:r>
          </w:p>
        </w:tc>
        <w:tc>
          <w:tcPr>
            <w:tcW w:w="1661" w:type="dxa"/>
            <w:shd w:val="clear" w:color="auto" w:fill="auto"/>
          </w:tcPr>
          <w:p w14:paraId="65595E93" w14:textId="77777777" w:rsidR="00A36414" w:rsidRPr="00BA602D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2992" w:type="dxa"/>
            <w:shd w:val="clear" w:color="auto" w:fill="auto"/>
          </w:tcPr>
          <w:p w14:paraId="308E122F" w14:textId="77777777" w:rsidR="00A36414" w:rsidRPr="00BA602D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A36414" w:rsidRPr="0006205F" w14:paraId="2C9FC23B" w14:textId="77777777" w:rsidTr="00C20B98">
        <w:tc>
          <w:tcPr>
            <w:tcW w:w="4975" w:type="dxa"/>
            <w:shd w:val="clear" w:color="auto" w:fill="auto"/>
          </w:tcPr>
          <w:p w14:paraId="521B6697" w14:textId="77777777" w:rsidR="00A36414" w:rsidRPr="00BA602D" w:rsidRDefault="00A36414" w:rsidP="00C20B98">
            <w:pPr>
              <w:shd w:val="clear" w:color="auto" w:fill="FFFFFF"/>
              <w:tabs>
                <w:tab w:val="left" w:pos="1282"/>
              </w:tabs>
              <w:autoSpaceDE w:val="0"/>
              <w:ind w:firstLine="0"/>
              <w:rPr>
                <w:bCs/>
                <w:sz w:val="24"/>
                <w:szCs w:val="24"/>
                <w:lang w:val="lt-LT" w:eastAsia="lt-LT"/>
              </w:rPr>
            </w:pPr>
            <w:r w:rsidRPr="00BA602D">
              <w:rPr>
                <w:bCs/>
                <w:sz w:val="24"/>
                <w:szCs w:val="24"/>
                <w:lang w:val="lt-LT" w:eastAsia="lt-LT"/>
              </w:rPr>
              <w:t xml:space="preserve">Transporto priemonės turi būti prižiūrėtos ir dezinfekuotos </w:t>
            </w:r>
          </w:p>
        </w:tc>
        <w:tc>
          <w:tcPr>
            <w:tcW w:w="1661" w:type="dxa"/>
            <w:shd w:val="clear" w:color="auto" w:fill="auto"/>
          </w:tcPr>
          <w:p w14:paraId="003B8D6B" w14:textId="77777777" w:rsidR="00A36414" w:rsidRPr="00BA602D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2992" w:type="dxa"/>
            <w:shd w:val="clear" w:color="auto" w:fill="auto"/>
          </w:tcPr>
          <w:p w14:paraId="07ACFE31" w14:textId="77777777" w:rsidR="00A36414" w:rsidRPr="00BA602D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  <w:p w14:paraId="12A059BF" w14:textId="77777777" w:rsidR="00A36414" w:rsidRPr="00BA602D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A36414" w14:paraId="7A13D626" w14:textId="77777777" w:rsidTr="00C20B98">
        <w:trPr>
          <w:trHeight w:val="300"/>
        </w:trPr>
        <w:tc>
          <w:tcPr>
            <w:tcW w:w="4975" w:type="dxa"/>
            <w:shd w:val="clear" w:color="auto" w:fill="auto"/>
          </w:tcPr>
          <w:p w14:paraId="07EB1177" w14:textId="1E403B04" w:rsidR="00A36414" w:rsidRDefault="00A36414" w:rsidP="00C20B98">
            <w:pPr>
              <w:ind w:firstLine="0"/>
              <w:rPr>
                <w:sz w:val="24"/>
                <w:szCs w:val="24"/>
                <w:lang w:val="lt-LT" w:eastAsia="lt-LT"/>
              </w:rPr>
            </w:pPr>
            <w:r w:rsidRPr="005E321C">
              <w:rPr>
                <w:sz w:val="24"/>
                <w:szCs w:val="24"/>
                <w:lang w:val="lt-LT"/>
              </w:rPr>
              <w:t xml:space="preserve">Šiukšliavežė </w:t>
            </w:r>
            <w:r w:rsidRPr="005E321C">
              <w:rPr>
                <w:rFonts w:eastAsia="Arial Unicode MS"/>
                <w:sz w:val="22"/>
                <w:szCs w:val="22"/>
                <w:bdr w:val="nil"/>
                <w:lang w:val="lt-LT"/>
              </w:rPr>
              <w:t xml:space="preserve"> </w:t>
            </w:r>
            <w:r w:rsidRPr="005E321C">
              <w:rPr>
                <w:sz w:val="24"/>
                <w:szCs w:val="24"/>
                <w:lang w:val="lt-LT"/>
              </w:rPr>
              <w:t>turi būti užregistruotas VĮ „Regitra“ kaip specialios paskirties (N</w:t>
            </w:r>
            <w:r>
              <w:rPr>
                <w:sz w:val="24"/>
                <w:szCs w:val="24"/>
                <w:lang w:val="lt-LT"/>
              </w:rPr>
              <w:t xml:space="preserve">2 ar N3 kodo kategorijos) </w:t>
            </w:r>
            <w:r w:rsidRPr="005E321C">
              <w:rPr>
                <w:sz w:val="24"/>
                <w:szCs w:val="24"/>
                <w:lang w:val="lt-LT"/>
              </w:rPr>
              <w:t>o įranga VŠĮ „Technikos priežiūros tarnyba“</w:t>
            </w:r>
          </w:p>
        </w:tc>
        <w:tc>
          <w:tcPr>
            <w:tcW w:w="1661" w:type="dxa"/>
            <w:shd w:val="clear" w:color="auto" w:fill="auto"/>
          </w:tcPr>
          <w:p w14:paraId="6009AAA7" w14:textId="77777777" w:rsidR="00A36414" w:rsidRDefault="00A36414" w:rsidP="00C20B98">
            <w:pPr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2992" w:type="dxa"/>
            <w:shd w:val="clear" w:color="auto" w:fill="auto"/>
          </w:tcPr>
          <w:p w14:paraId="6DE4B580" w14:textId="77777777" w:rsidR="00A36414" w:rsidRDefault="00A36414" w:rsidP="00C20B98">
            <w:pPr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A36414" w14:paraId="212C961F" w14:textId="77777777" w:rsidTr="00C20B98">
        <w:trPr>
          <w:trHeight w:val="300"/>
        </w:trPr>
        <w:tc>
          <w:tcPr>
            <w:tcW w:w="4975" w:type="dxa"/>
            <w:shd w:val="clear" w:color="auto" w:fill="auto"/>
          </w:tcPr>
          <w:p w14:paraId="660B6A4F" w14:textId="41949F37" w:rsidR="00A36414" w:rsidRPr="005E321C" w:rsidRDefault="00A36414" w:rsidP="00C20B98">
            <w:pPr>
              <w:ind w:firstLine="0"/>
              <w:rPr>
                <w:sz w:val="24"/>
                <w:szCs w:val="24"/>
                <w:lang w:val="lt-LT"/>
              </w:rPr>
            </w:pPr>
            <w:r w:rsidRPr="00A22A3B">
              <w:rPr>
                <w:sz w:val="24"/>
                <w:szCs w:val="24"/>
                <w:lang w:val="lt-LT"/>
              </w:rPr>
              <w:t>Sumontuotas konteinerių pakėlimo mechanizmas tinkantis aptarnauti visų tipų konteineriams nuo 80 iki 1100 litrų talpos. (atitinkantiems EN 840-1/2/3 ir DIN standarto reikalavimus)</w:t>
            </w:r>
          </w:p>
        </w:tc>
        <w:tc>
          <w:tcPr>
            <w:tcW w:w="1661" w:type="dxa"/>
            <w:shd w:val="clear" w:color="auto" w:fill="auto"/>
          </w:tcPr>
          <w:p w14:paraId="5EFA584D" w14:textId="77777777" w:rsidR="00A36414" w:rsidRDefault="00A36414" w:rsidP="00C20B98">
            <w:pPr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2992" w:type="dxa"/>
            <w:shd w:val="clear" w:color="auto" w:fill="auto"/>
          </w:tcPr>
          <w:p w14:paraId="451A68A0" w14:textId="77777777" w:rsidR="00A36414" w:rsidRDefault="00A36414" w:rsidP="00C20B98">
            <w:pPr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</w:tr>
    </w:tbl>
    <w:p w14:paraId="4687EE7D" w14:textId="77777777" w:rsidR="00A36414" w:rsidRDefault="00A36414" w:rsidP="00A36414">
      <w:pPr>
        <w:shd w:val="clear" w:color="auto" w:fill="FFFFFF"/>
        <w:ind w:firstLine="567"/>
        <w:rPr>
          <w:lang w:val="lt-LT"/>
        </w:rPr>
      </w:pPr>
      <w:r w:rsidRPr="00C02185">
        <w:rPr>
          <w:lang w:val="lt-LT"/>
        </w:rPr>
        <w:t>*pateikti transporto priemonės techninį pasą</w:t>
      </w:r>
    </w:p>
    <w:p w14:paraId="67D51955" w14:textId="77777777" w:rsidR="00A36414" w:rsidRPr="00BA602D" w:rsidRDefault="00A36414" w:rsidP="00A36414">
      <w:pPr>
        <w:keepNext/>
        <w:shd w:val="clear" w:color="auto" w:fill="FFFFFF"/>
        <w:ind w:firstLine="0"/>
        <w:jc w:val="right"/>
        <w:rPr>
          <w:sz w:val="24"/>
          <w:szCs w:val="24"/>
          <w:lang w:val="lt-LT" w:eastAsia="lt-LT"/>
        </w:rPr>
      </w:pPr>
      <w:r>
        <w:rPr>
          <w:sz w:val="24"/>
          <w:szCs w:val="24"/>
          <w:lang w:val="lt-LT" w:eastAsia="lt-LT"/>
        </w:rPr>
        <w:lastRenderedPageBreak/>
        <w:t>3</w:t>
      </w:r>
      <w:r w:rsidRPr="2BA26454">
        <w:rPr>
          <w:sz w:val="24"/>
          <w:szCs w:val="24"/>
          <w:lang w:val="lt-LT" w:eastAsia="lt-LT"/>
        </w:rPr>
        <w:t xml:space="preserve"> lentelė. Minimalūs reikalavimai iš konteinerių aikštelių ir iš gyventojų apvažiavimo būdu atliekas renkančiai transporto priemonei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2"/>
        <w:gridCol w:w="1683"/>
        <w:gridCol w:w="3100"/>
      </w:tblGrid>
      <w:tr w:rsidR="00A36414" w:rsidRPr="0006205F" w14:paraId="7FEB5A0B" w14:textId="77777777" w:rsidTr="00C20B98">
        <w:tc>
          <w:tcPr>
            <w:tcW w:w="10421" w:type="dxa"/>
            <w:gridSpan w:val="3"/>
            <w:shd w:val="clear" w:color="auto" w:fill="auto"/>
          </w:tcPr>
          <w:p w14:paraId="7539CF9B" w14:textId="77777777" w:rsidR="00A36414" w:rsidRPr="00BA602D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  <w:r w:rsidRPr="00BA602D">
              <w:rPr>
                <w:b/>
                <w:bCs/>
                <w:sz w:val="24"/>
                <w:szCs w:val="24"/>
                <w:lang w:val="lt-LT" w:eastAsia="lt-LT"/>
              </w:rPr>
              <w:t>Transporto priemonės gamintojas, modelis ir valstybinis numeris*: ___________________</w:t>
            </w:r>
          </w:p>
          <w:p w14:paraId="45DE6592" w14:textId="77777777" w:rsidR="00A36414" w:rsidRPr="00BA602D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A36414" w:rsidRPr="00BA602D" w14:paraId="2306C5A6" w14:textId="77777777" w:rsidTr="00C20B98">
        <w:tc>
          <w:tcPr>
            <w:tcW w:w="5528" w:type="dxa"/>
            <w:shd w:val="clear" w:color="auto" w:fill="auto"/>
            <w:vAlign w:val="center"/>
          </w:tcPr>
          <w:p w14:paraId="02EA4732" w14:textId="77777777" w:rsidR="00A36414" w:rsidRPr="00BA602D" w:rsidRDefault="00A36414" w:rsidP="00C20B98">
            <w:pPr>
              <w:keepNext/>
              <w:shd w:val="clear" w:color="auto" w:fill="FFFFFF"/>
              <w:ind w:firstLine="0"/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  <w:r w:rsidRPr="00BA602D">
              <w:rPr>
                <w:b/>
                <w:bCs/>
                <w:sz w:val="24"/>
                <w:szCs w:val="24"/>
                <w:lang w:val="lt-LT" w:eastAsia="lt-LT"/>
              </w:rPr>
              <w:t>Reikalavimai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B9EB8E" w14:textId="77777777" w:rsidR="00A36414" w:rsidRPr="00BA602D" w:rsidRDefault="00A36414" w:rsidP="00C20B98">
            <w:pPr>
              <w:keepNext/>
              <w:shd w:val="clear" w:color="auto" w:fill="FFFFFF"/>
              <w:ind w:firstLine="0"/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  <w:r w:rsidRPr="00BA602D">
              <w:rPr>
                <w:b/>
                <w:bCs/>
                <w:sz w:val="24"/>
                <w:szCs w:val="24"/>
                <w:lang w:val="lt-LT" w:eastAsia="lt-LT"/>
              </w:rPr>
              <w:t>Parametras arba atitiktis</w:t>
            </w:r>
          </w:p>
        </w:tc>
        <w:tc>
          <w:tcPr>
            <w:tcW w:w="3192" w:type="dxa"/>
            <w:shd w:val="clear" w:color="auto" w:fill="auto"/>
            <w:vAlign w:val="center"/>
          </w:tcPr>
          <w:p w14:paraId="278E8EBE" w14:textId="77777777" w:rsidR="00A36414" w:rsidRPr="00BA602D" w:rsidRDefault="00A36414" w:rsidP="00C20B98">
            <w:pPr>
              <w:keepNext/>
              <w:shd w:val="clear" w:color="auto" w:fill="FFFFFF"/>
              <w:ind w:firstLine="0"/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  <w:r w:rsidRPr="00BA602D">
              <w:rPr>
                <w:b/>
                <w:bCs/>
                <w:sz w:val="24"/>
                <w:szCs w:val="24"/>
                <w:lang w:val="lt-LT" w:eastAsia="lt-LT"/>
              </w:rPr>
              <w:t>Įrodančio dokumento pavadinimas**</w:t>
            </w:r>
          </w:p>
        </w:tc>
      </w:tr>
      <w:tr w:rsidR="00A36414" w:rsidRPr="00BA602D" w14:paraId="177DEEB3" w14:textId="77777777" w:rsidTr="00C20B98">
        <w:tc>
          <w:tcPr>
            <w:tcW w:w="5528" w:type="dxa"/>
            <w:shd w:val="clear" w:color="auto" w:fill="auto"/>
          </w:tcPr>
          <w:p w14:paraId="55D934BD" w14:textId="77777777" w:rsidR="00A36414" w:rsidRPr="00BA602D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Cs/>
                <w:sz w:val="24"/>
                <w:szCs w:val="24"/>
                <w:lang w:val="lt-LT" w:eastAsia="lt-LT"/>
              </w:rPr>
            </w:pPr>
            <w:r w:rsidRPr="00351D73">
              <w:rPr>
                <w:bCs/>
                <w:sz w:val="24"/>
                <w:szCs w:val="24"/>
                <w:lang w:eastAsia="lt-LT"/>
              </w:rPr>
              <w:t>Transporto priemonė turi turėti iš visų pusių dengtą kėbulą (antstatą)</w:t>
            </w:r>
          </w:p>
        </w:tc>
        <w:tc>
          <w:tcPr>
            <w:tcW w:w="1701" w:type="dxa"/>
            <w:shd w:val="clear" w:color="auto" w:fill="auto"/>
          </w:tcPr>
          <w:p w14:paraId="08C922C9" w14:textId="77777777" w:rsidR="00A36414" w:rsidRPr="00BA602D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3192" w:type="dxa"/>
            <w:shd w:val="clear" w:color="auto" w:fill="auto"/>
          </w:tcPr>
          <w:p w14:paraId="2748309E" w14:textId="77777777" w:rsidR="00A36414" w:rsidRPr="00BA602D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A36414" w:rsidRPr="00BA602D" w14:paraId="4724CA6F" w14:textId="77777777" w:rsidTr="00C20B98">
        <w:tc>
          <w:tcPr>
            <w:tcW w:w="5528" w:type="dxa"/>
            <w:shd w:val="clear" w:color="auto" w:fill="auto"/>
          </w:tcPr>
          <w:p w14:paraId="553AFF93" w14:textId="77777777" w:rsidR="00A36414" w:rsidRPr="00BA602D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  <w:r w:rsidRPr="00BA602D">
              <w:rPr>
                <w:bCs/>
                <w:sz w:val="24"/>
                <w:szCs w:val="24"/>
                <w:lang w:val="lt-LT" w:eastAsia="lt-LT"/>
              </w:rPr>
              <w:t>Triukšmo lygis atitinka statybos techninį reglamentą STR 2.01.08:2003 „Lauko sąlygomis naudojamos įrangos į aplinką skleidžiamo triukšmo valdymas“ arba lygiavertį dokumentą</w:t>
            </w:r>
          </w:p>
        </w:tc>
        <w:tc>
          <w:tcPr>
            <w:tcW w:w="1701" w:type="dxa"/>
            <w:shd w:val="clear" w:color="auto" w:fill="auto"/>
          </w:tcPr>
          <w:p w14:paraId="536B8D3B" w14:textId="77777777" w:rsidR="00A36414" w:rsidRPr="00BA602D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3192" w:type="dxa"/>
            <w:shd w:val="clear" w:color="auto" w:fill="auto"/>
          </w:tcPr>
          <w:p w14:paraId="601600AD" w14:textId="77777777" w:rsidR="00A36414" w:rsidRPr="00BA602D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A36414" w:rsidRPr="00BA602D" w14:paraId="7AB564D5" w14:textId="77777777" w:rsidTr="00C20B98">
        <w:tc>
          <w:tcPr>
            <w:tcW w:w="5528" w:type="dxa"/>
            <w:shd w:val="clear" w:color="auto" w:fill="auto"/>
          </w:tcPr>
          <w:p w14:paraId="6976D924" w14:textId="77777777" w:rsidR="00A36414" w:rsidRPr="00BA602D" w:rsidRDefault="00A36414" w:rsidP="00C20B98">
            <w:pPr>
              <w:shd w:val="clear" w:color="auto" w:fill="FFFFFF"/>
              <w:tabs>
                <w:tab w:val="left" w:pos="1282"/>
              </w:tabs>
              <w:autoSpaceDE w:val="0"/>
              <w:ind w:firstLine="0"/>
              <w:rPr>
                <w:b/>
                <w:bCs/>
                <w:sz w:val="24"/>
                <w:szCs w:val="24"/>
                <w:lang w:val="lt-LT" w:eastAsia="lt-LT"/>
              </w:rPr>
            </w:pPr>
            <w:r w:rsidRPr="00BA602D">
              <w:rPr>
                <w:bCs/>
                <w:sz w:val="24"/>
                <w:szCs w:val="24"/>
                <w:lang w:val="lt-LT" w:eastAsia="lt-LT"/>
              </w:rPr>
              <w:t xml:space="preserve">Ant transporto priemonės gerai matomoje vietoje turi būti uždėtas Paslaugos </w:t>
            </w:r>
            <w:r>
              <w:rPr>
                <w:bCs/>
                <w:sz w:val="24"/>
                <w:szCs w:val="24"/>
                <w:lang w:val="lt-LT" w:eastAsia="lt-LT"/>
              </w:rPr>
              <w:t>tiekėj</w:t>
            </w:r>
            <w:r w:rsidRPr="00BA602D">
              <w:rPr>
                <w:bCs/>
                <w:sz w:val="24"/>
                <w:szCs w:val="24"/>
                <w:lang w:val="lt-LT" w:eastAsia="lt-LT"/>
              </w:rPr>
              <w:t>o logotipas bei  telefono numeris, skirtas informacijos atliekų turėtojams teikimui apie Paslaugos teikimą</w:t>
            </w:r>
          </w:p>
        </w:tc>
        <w:tc>
          <w:tcPr>
            <w:tcW w:w="1701" w:type="dxa"/>
            <w:shd w:val="clear" w:color="auto" w:fill="auto"/>
          </w:tcPr>
          <w:p w14:paraId="0F752B99" w14:textId="77777777" w:rsidR="00A36414" w:rsidRPr="00BA602D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3192" w:type="dxa"/>
            <w:shd w:val="clear" w:color="auto" w:fill="auto"/>
          </w:tcPr>
          <w:p w14:paraId="1D16472E" w14:textId="77777777" w:rsidR="00A36414" w:rsidRPr="00BA602D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A36414" w:rsidRPr="0006205F" w14:paraId="7F89C861" w14:textId="77777777" w:rsidTr="00C20B98">
        <w:tc>
          <w:tcPr>
            <w:tcW w:w="5528" w:type="dxa"/>
            <w:shd w:val="clear" w:color="auto" w:fill="auto"/>
          </w:tcPr>
          <w:p w14:paraId="1BEA3744" w14:textId="77777777" w:rsidR="00A36414" w:rsidRPr="00BA602D" w:rsidRDefault="00A36414" w:rsidP="00C20B98">
            <w:pPr>
              <w:shd w:val="clear" w:color="auto" w:fill="FFFFFF"/>
              <w:tabs>
                <w:tab w:val="left" w:pos="1282"/>
              </w:tabs>
              <w:autoSpaceDE w:val="0"/>
              <w:ind w:firstLine="0"/>
              <w:rPr>
                <w:bCs/>
                <w:sz w:val="24"/>
                <w:szCs w:val="24"/>
                <w:lang w:val="lt-LT" w:eastAsia="lt-LT"/>
              </w:rPr>
            </w:pPr>
            <w:r w:rsidRPr="00BA602D">
              <w:rPr>
                <w:bCs/>
                <w:sz w:val="24"/>
                <w:szCs w:val="24"/>
                <w:lang w:val="lt-LT" w:eastAsia="lt-LT"/>
              </w:rPr>
              <w:t xml:space="preserve">Transporto priemonės turi būti prižiūrėtos ir dezinfekuotos </w:t>
            </w:r>
          </w:p>
        </w:tc>
        <w:tc>
          <w:tcPr>
            <w:tcW w:w="1701" w:type="dxa"/>
            <w:shd w:val="clear" w:color="auto" w:fill="auto"/>
          </w:tcPr>
          <w:p w14:paraId="0356F729" w14:textId="77777777" w:rsidR="00A36414" w:rsidRPr="00BA602D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3192" w:type="dxa"/>
            <w:shd w:val="clear" w:color="auto" w:fill="auto"/>
          </w:tcPr>
          <w:p w14:paraId="3A549000" w14:textId="77777777" w:rsidR="00A36414" w:rsidRPr="00BA602D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  <w:p w14:paraId="59251B01" w14:textId="77777777" w:rsidR="00A36414" w:rsidRPr="00BA602D" w:rsidRDefault="00A36414" w:rsidP="00C20B98">
            <w:pPr>
              <w:keepNext/>
              <w:shd w:val="clear" w:color="auto" w:fill="FFFFFF"/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A36414" w14:paraId="25CE3F77" w14:textId="77777777" w:rsidTr="00C20B98">
        <w:trPr>
          <w:trHeight w:val="300"/>
        </w:trPr>
        <w:tc>
          <w:tcPr>
            <w:tcW w:w="5528" w:type="dxa"/>
            <w:shd w:val="clear" w:color="auto" w:fill="auto"/>
          </w:tcPr>
          <w:p w14:paraId="63D93B54" w14:textId="77777777" w:rsidR="00A36414" w:rsidRDefault="00A36414" w:rsidP="00C20B98">
            <w:pPr>
              <w:ind w:firstLine="0"/>
              <w:rPr>
                <w:sz w:val="24"/>
                <w:szCs w:val="24"/>
                <w:lang w:val="lt-LT" w:eastAsia="lt-LT"/>
              </w:rPr>
            </w:pPr>
          </w:p>
        </w:tc>
        <w:tc>
          <w:tcPr>
            <w:tcW w:w="1701" w:type="dxa"/>
            <w:shd w:val="clear" w:color="auto" w:fill="auto"/>
          </w:tcPr>
          <w:p w14:paraId="1FC5FCBB" w14:textId="77777777" w:rsidR="00A36414" w:rsidRDefault="00A36414" w:rsidP="00C20B98">
            <w:pPr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3192" w:type="dxa"/>
            <w:shd w:val="clear" w:color="auto" w:fill="auto"/>
          </w:tcPr>
          <w:p w14:paraId="097D450A" w14:textId="77777777" w:rsidR="00A36414" w:rsidRDefault="00A36414" w:rsidP="00C20B98">
            <w:pPr>
              <w:ind w:firstLine="0"/>
              <w:jc w:val="left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</w:tr>
    </w:tbl>
    <w:p w14:paraId="74657FDC" w14:textId="77777777" w:rsidR="00A36414" w:rsidRPr="006F4234" w:rsidRDefault="00A36414" w:rsidP="00A36414">
      <w:pPr>
        <w:shd w:val="clear" w:color="auto" w:fill="FFFFFF"/>
        <w:ind w:firstLine="567"/>
        <w:rPr>
          <w:lang w:val="lt-LT"/>
        </w:rPr>
      </w:pPr>
      <w:r w:rsidRPr="00C02185">
        <w:rPr>
          <w:lang w:val="lt-LT"/>
        </w:rPr>
        <w:t>*pateikti transporto priemonės techninį pasą</w:t>
      </w:r>
    </w:p>
    <w:p w14:paraId="74E70DA2" w14:textId="77777777" w:rsidR="00A36414" w:rsidRDefault="00A36414" w:rsidP="00A36414"/>
    <w:p w14:paraId="5F0303A6" w14:textId="77777777" w:rsidR="00A36414" w:rsidRPr="00C02185" w:rsidRDefault="00A36414" w:rsidP="00A36414">
      <w:pPr>
        <w:shd w:val="clear" w:color="auto" w:fill="FFFFFF"/>
        <w:ind w:firstLine="567"/>
        <w:rPr>
          <w:lang w:val="lt-LT"/>
        </w:rPr>
      </w:pPr>
    </w:p>
    <w:p w14:paraId="2B8C2882" w14:textId="77777777" w:rsidR="007244C2" w:rsidRDefault="007244C2"/>
    <w:sectPr w:rsidR="007244C2" w:rsidSect="00A36414">
      <w:footerReference w:type="default" r:id="rId7"/>
      <w:pgSz w:w="11906" w:h="16838"/>
      <w:pgMar w:top="993" w:right="707" w:bottom="1134" w:left="1134" w:header="567" w:footer="567" w:gutter="0"/>
      <w:cols w:space="1296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564C8" w14:textId="77777777" w:rsidR="000306EA" w:rsidRDefault="000306EA">
      <w:r>
        <w:separator/>
      </w:r>
    </w:p>
  </w:endnote>
  <w:endnote w:type="continuationSeparator" w:id="0">
    <w:p w14:paraId="1B8AED30" w14:textId="77777777" w:rsidR="000306EA" w:rsidRDefault="00030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FE4A1" w14:textId="77777777" w:rsidR="00A36414" w:rsidRDefault="00A36414">
    <w:pPr>
      <w:pStyle w:val="Porat"/>
      <w:jc w:val="right"/>
    </w:pPr>
    <w:r>
      <w:fldChar w:fldCharType="begin"/>
    </w:r>
    <w:r>
      <w:instrText>PAGE   \* MERGEFORMAT</w:instrText>
    </w:r>
    <w:r>
      <w:fldChar w:fldCharType="separate"/>
    </w:r>
    <w:r w:rsidRPr="006520B5">
      <w:rPr>
        <w:noProof/>
        <w:lang w:val="lt-LT"/>
      </w:rPr>
      <w:t>25</w:t>
    </w:r>
    <w:r>
      <w:fldChar w:fldCharType="end"/>
    </w:r>
  </w:p>
  <w:p w14:paraId="23E2A87E" w14:textId="77777777" w:rsidR="00A36414" w:rsidRDefault="00A3641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24197" w14:textId="77777777" w:rsidR="000306EA" w:rsidRDefault="000306EA">
      <w:r>
        <w:separator/>
      </w:r>
    </w:p>
  </w:footnote>
  <w:footnote w:type="continuationSeparator" w:id="0">
    <w:p w14:paraId="5273E0C4" w14:textId="77777777" w:rsidR="000306EA" w:rsidRDefault="000306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C02B93"/>
    <w:multiLevelType w:val="hybridMultilevel"/>
    <w:tmpl w:val="A7F04564"/>
    <w:lvl w:ilvl="0" w:tplc="B79426F4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3680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366"/>
    <w:rsid w:val="000306EA"/>
    <w:rsid w:val="00184429"/>
    <w:rsid w:val="0029022B"/>
    <w:rsid w:val="003B3666"/>
    <w:rsid w:val="003F331F"/>
    <w:rsid w:val="004C641C"/>
    <w:rsid w:val="00501966"/>
    <w:rsid w:val="00520589"/>
    <w:rsid w:val="00542784"/>
    <w:rsid w:val="006C13F3"/>
    <w:rsid w:val="007244C2"/>
    <w:rsid w:val="007762AD"/>
    <w:rsid w:val="007F7DE2"/>
    <w:rsid w:val="008454FA"/>
    <w:rsid w:val="008601CE"/>
    <w:rsid w:val="008F43D8"/>
    <w:rsid w:val="00902C4D"/>
    <w:rsid w:val="00930171"/>
    <w:rsid w:val="009328F2"/>
    <w:rsid w:val="00A12677"/>
    <w:rsid w:val="00A36414"/>
    <w:rsid w:val="00A52D34"/>
    <w:rsid w:val="00FA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D2A54"/>
  <w15:chartTrackingRefBased/>
  <w15:docId w15:val="{8AEA314B-A55A-4082-B37F-3766DC3FF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36414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A43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A43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A43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A43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A43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A436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A436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A436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A436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A43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A43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A43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A436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A436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A436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A436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A436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A436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A436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A43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A4366"/>
    <w:pPr>
      <w:numPr>
        <w:ilvl w:val="1"/>
      </w:numPr>
      <w:ind w:firstLine="851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A43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A43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A436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A436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A436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A43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A436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A4366"/>
    <w:rPr>
      <w:b/>
      <w:bCs/>
      <w:smallCaps/>
      <w:color w:val="0F4761" w:themeColor="accent1" w:themeShade="BF"/>
      <w:spacing w:val="5"/>
    </w:rPr>
  </w:style>
  <w:style w:type="paragraph" w:styleId="Porat">
    <w:name w:val="footer"/>
    <w:basedOn w:val="prastasis"/>
    <w:link w:val="PoratDiagrama"/>
    <w:uiPriority w:val="99"/>
    <w:rsid w:val="00A36414"/>
    <w:pPr>
      <w:tabs>
        <w:tab w:val="center" w:pos="4320"/>
        <w:tab w:val="right" w:pos="8640"/>
      </w:tabs>
      <w:suppressAutoHyphens/>
    </w:pPr>
  </w:style>
  <w:style w:type="character" w:customStyle="1" w:styleId="PoratDiagrama">
    <w:name w:val="Poraštė Diagrama"/>
    <w:basedOn w:val="Numatytasispastraiposriftas"/>
    <w:link w:val="Porat"/>
    <w:uiPriority w:val="99"/>
    <w:rsid w:val="00A36414"/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3626</Words>
  <Characters>2067</Characters>
  <Application>Microsoft Office Word</Application>
  <DocSecurity>0</DocSecurity>
  <Lines>17</Lines>
  <Paragraphs>11</Paragraphs>
  <ScaleCrop>false</ScaleCrop>
  <Company/>
  <LinksUpToDate>false</LinksUpToDate>
  <CharactersWithSpaces>5682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Karsokienė</dc:creator>
  <cp:keywords/>
  <dc:description/>
  <cp:lastModifiedBy>Rita Karsokienė</cp:lastModifiedBy>
  <cp:revision>12</cp:revision>
  <dcterms:created xsi:type="dcterms:W3CDTF">2025-07-07T12:54:00Z</dcterms:created>
  <dcterms:modified xsi:type="dcterms:W3CDTF">2025-07-11T10:54:00Z</dcterms:modified>
</cp:coreProperties>
</file>